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3314" w14:textId="77777777" w:rsidR="00BB791D" w:rsidRDefault="00BB791D" w:rsidP="003F4E51">
      <w:pPr>
        <w:rPr>
          <w:rFonts w:ascii="TH SarabunIT๙" w:hAnsi="TH SarabunIT๙" w:cs="TH SarabunIT๙" w:hint="cs"/>
          <w:sz w:val="96"/>
          <w:szCs w:val="96"/>
        </w:rPr>
      </w:pPr>
    </w:p>
    <w:p w14:paraId="336C3BE0" w14:textId="77777777" w:rsid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</w:p>
    <w:p w14:paraId="3501AEE8" w14:textId="3D4C4E7F" w:rsidR="00BB791D" w:rsidRP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  <w:r w:rsidRPr="00BB791D">
        <w:rPr>
          <w:rFonts w:ascii="TH SarabunIT๙" w:hAnsi="TH SarabunIT๙" w:cs="TH SarabunIT๙"/>
          <w:sz w:val="96"/>
          <w:szCs w:val="96"/>
          <w:cs/>
        </w:rPr>
        <w:t>การประเมินความเสี่ยง</w:t>
      </w:r>
    </w:p>
    <w:p w14:paraId="1C9FCD28" w14:textId="77777777" w:rsidR="00BB791D" w:rsidRP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  <w:r w:rsidRPr="00BB791D">
        <w:rPr>
          <w:rFonts w:ascii="TH SarabunIT๙" w:hAnsi="TH SarabunIT๙" w:cs="TH SarabunIT๙"/>
          <w:sz w:val="96"/>
          <w:szCs w:val="96"/>
          <w:cs/>
        </w:rPr>
        <w:t>ต่อการทุจริต</w:t>
      </w:r>
    </w:p>
    <w:p w14:paraId="398E26F6" w14:textId="77777777" w:rsidR="00BB791D" w:rsidRP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  <w:r w:rsidRPr="00BB791D">
        <w:rPr>
          <w:rFonts w:ascii="TH SarabunIT๙" w:hAnsi="TH SarabunIT๙" w:cs="TH SarabunIT๙"/>
          <w:sz w:val="96"/>
          <w:szCs w:val="96"/>
          <w:cs/>
        </w:rPr>
        <w:t>และแผนบริหารจัดการความเสี่ยง</w:t>
      </w:r>
    </w:p>
    <w:p w14:paraId="79C7DF26" w14:textId="1D798462" w:rsid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  <w:r w:rsidRPr="00BB791D">
        <w:rPr>
          <w:rFonts w:ascii="TH SarabunIT๙" w:hAnsi="TH SarabunIT๙" w:cs="TH SarabunIT๙"/>
          <w:sz w:val="96"/>
          <w:szCs w:val="96"/>
          <w:cs/>
        </w:rPr>
        <w:t>ต่อการทุจริต</w:t>
      </w:r>
    </w:p>
    <w:p w14:paraId="68131BA9" w14:textId="253DADA9" w:rsid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  <w:r>
        <w:rPr>
          <w:rFonts w:ascii="TH SarabunIT๙" w:hAnsi="TH SarabunIT๙" w:cs="TH SarabunIT๙" w:hint="cs"/>
          <w:sz w:val="96"/>
          <w:szCs w:val="96"/>
          <w:cs/>
        </w:rPr>
        <w:t>ของ</w:t>
      </w:r>
    </w:p>
    <w:p w14:paraId="20313F06" w14:textId="5437EF07" w:rsid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  <w:r>
        <w:rPr>
          <w:rFonts w:ascii="TH SarabunIT๙" w:hAnsi="TH SarabunIT๙" w:cs="TH SarabunIT๙" w:hint="cs"/>
          <w:sz w:val="96"/>
          <w:szCs w:val="96"/>
          <w:cs/>
        </w:rPr>
        <w:t>สภ.พระทองคำ</w:t>
      </w:r>
    </w:p>
    <w:p w14:paraId="40CE0505" w14:textId="77777777" w:rsidR="00BB791D" w:rsidRDefault="00BB791D" w:rsidP="00BB791D">
      <w:pPr>
        <w:jc w:val="center"/>
        <w:rPr>
          <w:rFonts w:ascii="TH SarabunIT๙" w:hAnsi="TH SarabunIT๙" w:cs="TH SarabunIT๙"/>
          <w:sz w:val="96"/>
          <w:szCs w:val="96"/>
        </w:rPr>
      </w:pPr>
    </w:p>
    <w:p w14:paraId="2B61D3A5" w14:textId="77777777" w:rsidR="00BB791D" w:rsidRDefault="00BB791D" w:rsidP="00BB791D">
      <w:pPr>
        <w:jc w:val="right"/>
        <w:rPr>
          <w:rFonts w:ascii="TH SarabunIT๙" w:hAnsi="TH SarabunIT๙" w:cs="TH SarabunIT๙"/>
          <w:sz w:val="44"/>
          <w:szCs w:val="44"/>
        </w:rPr>
      </w:pPr>
    </w:p>
    <w:p w14:paraId="02207A3A" w14:textId="77777777" w:rsidR="003F4E51" w:rsidRDefault="00BB791D" w:rsidP="00BB791D">
      <w:pPr>
        <w:jc w:val="right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</w:t>
      </w:r>
    </w:p>
    <w:p w14:paraId="491798A1" w14:textId="77777777" w:rsidR="003F4E51" w:rsidRDefault="003F4E51" w:rsidP="00BB791D">
      <w:pPr>
        <w:jc w:val="right"/>
        <w:rPr>
          <w:rFonts w:ascii="TH SarabunIT๙" w:hAnsi="TH SarabunIT๙" w:cs="TH SarabunIT๙"/>
          <w:sz w:val="44"/>
          <w:szCs w:val="44"/>
        </w:rPr>
      </w:pPr>
    </w:p>
    <w:p w14:paraId="33B71C7B" w14:textId="32FDAE61" w:rsidR="00BB791D" w:rsidRPr="00BB791D" w:rsidRDefault="00BB791D" w:rsidP="00BB791D">
      <w:pPr>
        <w:jc w:val="right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ประจำปีงบประมาณ พ.ศ.2569</w:t>
      </w:r>
    </w:p>
    <w:p w14:paraId="6972E628" w14:textId="1A9EA650" w:rsidR="00BB791D" w:rsidRPr="00BB791D" w:rsidRDefault="00BB791D" w:rsidP="00BB79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791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การประเมินความเสี่ยงตอการทุจริต ของสถานีตำรวจภูธร</w:t>
      </w:r>
      <w:r w:rsidRPr="00BB791D">
        <w:rPr>
          <w:rFonts w:ascii="TH SarabunIT๙" w:hAnsi="TH SarabunIT๙" w:cs="TH SarabunIT๙" w:hint="cs"/>
          <w:b/>
          <w:bCs/>
          <w:sz w:val="32"/>
          <w:szCs w:val="32"/>
          <w:cs/>
        </w:rPr>
        <w:t>พระทองคำ</w:t>
      </w:r>
    </w:p>
    <w:p w14:paraId="77F46E4F" w14:textId="77777777" w:rsidR="00BB791D" w:rsidRPr="00BB791D" w:rsidRDefault="00BB791D" w:rsidP="00BB79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791D">
        <w:rPr>
          <w:rFonts w:ascii="TH SarabunIT๙" w:hAnsi="TH SarabunIT๙" w:cs="TH SarabunIT๙"/>
          <w:b/>
          <w:bCs/>
          <w:sz w:val="32"/>
          <w:szCs w:val="32"/>
          <w:cs/>
        </w:rPr>
        <w:t>ประจำปงบประมาณ พ.ศ.๒๕๖๙</w:t>
      </w:r>
    </w:p>
    <w:p w14:paraId="5955E8DF" w14:textId="08EA671A" w:rsidR="00BB791D" w:rsidRPr="00BB791D" w:rsidRDefault="00BB791D" w:rsidP="00BB791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B791D">
        <w:rPr>
          <w:rFonts w:ascii="TH SarabunIT๙" w:hAnsi="TH SarabunIT๙" w:cs="TH SarabunIT๙"/>
          <w:sz w:val="32"/>
          <w:szCs w:val="32"/>
          <w:cs/>
        </w:rPr>
        <w:t xml:space="preserve">ตามที่สำนักงานคณะกรรมการปองกันและปราบปรามการทุจริตในภาครัฐ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BB791D">
        <w:rPr>
          <w:rFonts w:ascii="TH SarabunIT๙" w:hAnsi="TH SarabunIT๙" w:cs="TH SarabunIT๙"/>
          <w:sz w:val="32"/>
          <w:szCs w:val="32"/>
          <w:cs/>
        </w:rPr>
        <w:t>ขับเคลื่อนให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</w:t>
      </w:r>
      <w:r w:rsidRPr="00BB791D">
        <w:rPr>
          <w:rFonts w:ascii="TH SarabunIT๙" w:hAnsi="TH SarabunIT๙" w:cs="TH SarabunIT๙"/>
          <w:sz w:val="32"/>
          <w:szCs w:val="32"/>
          <w:cs/>
        </w:rPr>
        <w:t>งานภาครัฐมีมาตรการระบบ หรือแนวทางในการบริหารจัดการความเสี่ยงของการดำเนินงานที่อาจกอใหเกิดการ</w:t>
      </w:r>
    </w:p>
    <w:p w14:paraId="3C45355D" w14:textId="3B1AA5EB" w:rsidR="00BB791D" w:rsidRDefault="00BB791D" w:rsidP="00BB791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B791D">
        <w:rPr>
          <w:rFonts w:ascii="TH SarabunIT๙" w:hAnsi="TH SarabunIT๙" w:cs="TH SarabunIT๙"/>
          <w:sz w:val="32"/>
          <w:szCs w:val="32"/>
          <w:cs/>
        </w:rPr>
        <w:t>ทุจริตของเจาหนาที่ใน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</w:t>
      </w:r>
      <w:r w:rsidRPr="00BB791D">
        <w:rPr>
          <w:rFonts w:ascii="TH SarabunIT๙" w:hAnsi="TH SarabunIT๙" w:cs="TH SarabunIT๙"/>
          <w:sz w:val="32"/>
          <w:szCs w:val="32"/>
          <w:cs/>
        </w:rPr>
        <w:t>งานขึ้น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14:paraId="7D16838E" w14:textId="248DFBA9" w:rsidR="00BB791D" w:rsidRDefault="00BB791D" w:rsidP="00BB791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B791D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รพระทองคำ</w:t>
      </w:r>
      <w:r w:rsidRPr="00BB791D">
        <w:rPr>
          <w:rFonts w:ascii="TH SarabunIT๙" w:hAnsi="TH SarabunIT๙" w:cs="TH SarabunIT๙"/>
          <w:sz w:val="32"/>
          <w:szCs w:val="32"/>
          <w:cs/>
        </w:rPr>
        <w:t xml:space="preserve"> 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BB791D">
        <w:rPr>
          <w:rFonts w:ascii="TH SarabunIT๙" w:hAnsi="TH SarabunIT๙" w:cs="TH SarabunIT๙"/>
          <w:sz w:val="32"/>
          <w:szCs w:val="32"/>
          <w:cs/>
        </w:rPr>
        <w:t>ตระหนักถึงความสำคัญในการจัดการความเสี่ยงตอการทุจริตภายในองคกร อันสอดคลองกับนโยบายการบริหารราชการ จึงไ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BB791D">
        <w:rPr>
          <w:rFonts w:ascii="TH SarabunIT๙" w:hAnsi="TH SarabunIT๙" w:cs="TH SarabunIT๙"/>
          <w:sz w:val="32"/>
          <w:szCs w:val="32"/>
          <w:cs/>
        </w:rPr>
        <w:t>มีการดำเนินการประเมินความเสี่ยงตอการทุจริต และการดำเนินการเพื่อจัดการความเสี่ยง ในแต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BB791D">
        <w:rPr>
          <w:rFonts w:ascii="TH SarabunIT๙" w:hAnsi="TH SarabunIT๙" w:cs="TH SarabunIT๙"/>
          <w:sz w:val="32"/>
          <w:szCs w:val="32"/>
          <w:cs/>
        </w:rPr>
        <w:t>ละแผนกงานเพื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BB791D">
        <w:rPr>
          <w:rFonts w:ascii="TH SarabunIT๙" w:hAnsi="TH SarabunIT๙" w:cs="TH SarabunIT๙"/>
          <w:sz w:val="32"/>
          <w:szCs w:val="32"/>
          <w:cs/>
        </w:rPr>
        <w:t>อเป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BB791D">
        <w:rPr>
          <w:rFonts w:ascii="TH SarabunIT๙" w:hAnsi="TH SarabunIT๙" w:cs="TH SarabunIT๙"/>
          <w:sz w:val="32"/>
          <w:szCs w:val="32"/>
          <w:cs/>
        </w:rPr>
        <w:t>นแนวทางในการปฏิบัติราชการ ของสถานี 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BB791D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5911B05C" w14:textId="77777777" w:rsidR="00BB791D" w:rsidRDefault="00BB791D" w:rsidP="00BB791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445AEC" w14:textId="77777777" w:rsidR="00BB791D" w:rsidRDefault="00BB791D" w:rsidP="00BB791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192C4" w14:textId="4E15584C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สถานีตำรวจภูธรพระทองคำ</w:t>
      </w:r>
    </w:p>
    <w:p w14:paraId="42CBA46F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7C98DC5F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52C47673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7DEDA1CD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6295C487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1444F9FA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0A78E492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F03F4D3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719E6A40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09C28719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639F2F67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761E7EEE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76800D17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6E60D63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27F3A44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21872B4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3EE20D23" w14:textId="55D28F2C" w:rsidR="00BB791D" w:rsidRDefault="000E25DA" w:rsidP="000E25DA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E25D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สวนที่ ๑ : คำนิยาม</w:t>
      </w:r>
    </w:p>
    <w:p w14:paraId="3DDB58DB" w14:textId="77777777" w:rsidR="000E25DA" w:rsidRDefault="000E25DA" w:rsidP="000E25DA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8A750D" w14:textId="390E3D94" w:rsidR="000E25DA" w:rsidRDefault="000E25DA" w:rsidP="000E25D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E25DA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การประเมินความเสี่ยงตอการทุจริต ในหน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E25DA">
        <w:rPr>
          <w:rFonts w:ascii="TH SarabunIT๙" w:hAnsi="TH SarabunIT๙" w:cs="TH SarabunIT๙"/>
          <w:sz w:val="32"/>
          <w:szCs w:val="32"/>
          <w:cs/>
        </w:rPr>
        <w:t>วยงานสถานีตำรวจภูธร</w:t>
      </w:r>
      <w:r w:rsidRPr="000E25DA">
        <w:rPr>
          <w:rFonts w:ascii="TH SarabunIT๙" w:hAnsi="TH SarabunIT๙" w:cs="TH SarabunIT๙" w:hint="cs"/>
          <w:sz w:val="32"/>
          <w:szCs w:val="32"/>
          <w:cs/>
        </w:rPr>
        <w:t>พระทองคำ</w:t>
      </w:r>
      <w:r w:rsidRPr="000E25DA">
        <w:rPr>
          <w:rFonts w:ascii="TH SarabunIT๙" w:hAnsi="TH SarabunIT๙" w:cs="TH SarabunIT๙"/>
          <w:sz w:val="32"/>
          <w:szCs w:val="32"/>
          <w:cs/>
        </w:rPr>
        <w:t xml:space="preserve">นั้น จะพิจารณาจาก </w:t>
      </w:r>
      <w:r w:rsidRPr="000E25DA">
        <w:rPr>
          <w:rFonts w:ascii="TH SarabunIT๙" w:hAnsi="TH SarabunIT๙" w:cs="TH SarabunIT๙"/>
          <w:sz w:val="32"/>
          <w:szCs w:val="32"/>
        </w:rPr>
        <w:t>2</w:t>
      </w:r>
      <w:r w:rsidRPr="000E25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ปัจจัย</w:t>
      </w:r>
      <w:r w:rsidRPr="000E25DA">
        <w:rPr>
          <w:rFonts w:ascii="TH SarabunIT๙" w:hAnsi="TH SarabunIT๙" w:cs="TH SarabunIT๙"/>
          <w:sz w:val="32"/>
          <w:szCs w:val="32"/>
          <w:cs/>
        </w:rPr>
        <w:t>ไ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ด้</w:t>
      </w:r>
      <w:r w:rsidRPr="000E25DA">
        <w:rPr>
          <w:rFonts w:ascii="TH SarabunIT๙" w:hAnsi="TH SarabunIT๙" w:cs="TH SarabunIT๙"/>
          <w:sz w:val="32"/>
          <w:szCs w:val="32"/>
          <w:cs/>
        </w:rPr>
        <w:t>แก โอกาสที่จะเกิด โดยพิจารณาความเป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E25DA">
        <w:rPr>
          <w:rFonts w:ascii="TH SarabunIT๙" w:hAnsi="TH SarabunIT๙" w:cs="TH SarabunIT๙"/>
          <w:sz w:val="32"/>
          <w:szCs w:val="32"/>
          <w:cs/>
        </w:rPr>
        <w:t>นไปได</w:t>
      </w:r>
      <w:r w:rsidR="00587EDB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E25DA">
        <w:rPr>
          <w:rFonts w:ascii="TH SarabunIT๙" w:hAnsi="TH SarabunIT๙" w:cs="TH SarabunIT๙"/>
          <w:sz w:val="32"/>
          <w:szCs w:val="32"/>
          <w:cs/>
        </w:rPr>
        <w:t>ที่จะเกิดเหตุการณความเสี่ยง และผลกระทบ โดย</w:t>
      </w:r>
      <w:r w:rsidRPr="000E25D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E25DA">
        <w:rPr>
          <w:rFonts w:ascii="TH SarabunIT๙" w:hAnsi="TH SarabunIT๙" w:cs="TH SarabunIT๙"/>
          <w:sz w:val="32"/>
          <w:szCs w:val="32"/>
          <w:cs/>
        </w:rPr>
        <w:t>วั</w:t>
      </w:r>
      <w:r w:rsidRPr="000E25DA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0E25DA">
        <w:rPr>
          <w:rFonts w:ascii="TH SarabunIT๙" w:hAnsi="TH SarabunIT๙" w:cs="TH SarabunIT๙"/>
          <w:sz w:val="32"/>
          <w:szCs w:val="32"/>
          <w:cs/>
        </w:rPr>
        <w:t>ความรุนแรงของความเสียหายที่จะเกิดขึ้นจากความเสี่ยงนั้น</w:t>
      </w:r>
    </w:p>
    <w:p w14:paraId="17B389E3" w14:textId="77777777" w:rsidR="000E25DA" w:rsidRDefault="000E25DA" w:rsidP="000E25D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25DA" w14:paraId="12C97875" w14:textId="77777777" w:rsidTr="000E25DA">
        <w:tc>
          <w:tcPr>
            <w:tcW w:w="4508" w:type="dxa"/>
          </w:tcPr>
          <w:p w14:paraId="494CF0AA" w14:textId="5094A10E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ศัพทเฉพาะ</w:t>
            </w:r>
          </w:p>
        </w:tc>
        <w:tc>
          <w:tcPr>
            <w:tcW w:w="4508" w:type="dxa"/>
          </w:tcPr>
          <w:p w14:paraId="27B98253" w14:textId="356ACE65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คำนิยาม</w:t>
            </w:r>
          </w:p>
        </w:tc>
      </w:tr>
      <w:tr w:rsidR="000E25DA" w14:paraId="59AD0055" w14:textId="77777777" w:rsidTr="000E25DA">
        <w:tc>
          <w:tcPr>
            <w:tcW w:w="4508" w:type="dxa"/>
          </w:tcPr>
          <w:p w14:paraId="561ECCDC" w14:textId="3EA3881D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๑. ความเสี่ยงตอการทุจริต</w:t>
            </w:r>
            <w:r w:rsidRPr="000E25DA">
              <w:t xml:space="preserve"> </w:t>
            </w:r>
            <w:r>
              <w:rPr>
                <w:rFonts w:hint="cs"/>
                <w:cs/>
              </w:rPr>
              <w:t>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Bribery Risk)</w:t>
            </w:r>
          </w:p>
        </w:tc>
        <w:tc>
          <w:tcPr>
            <w:tcW w:w="4508" w:type="dxa"/>
          </w:tcPr>
          <w:p w14:paraId="76A60223" w14:textId="10CC7682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การดำเนินงานหรือปฏิบัติหนาที่ที่อาจกอใหเกิดการทุจริตใน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อนาคต</w:t>
            </w:r>
          </w:p>
        </w:tc>
      </w:tr>
      <w:tr w:rsidR="000E25DA" w14:paraId="09C6880C" w14:textId="77777777" w:rsidTr="000E25DA">
        <w:tc>
          <w:tcPr>
            <w:tcW w:w="4508" w:type="dxa"/>
          </w:tcPr>
          <w:p w14:paraId="5CF2B463" w14:textId="7A7FEE9A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๒. ความเสี่ยง(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Risk)</w:t>
            </w:r>
          </w:p>
        </w:tc>
        <w:tc>
          <w:tcPr>
            <w:tcW w:w="4508" w:type="dxa"/>
          </w:tcPr>
          <w:p w14:paraId="61C3090B" w14:textId="2FADB70A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าจะเป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นที่จะเกิดเหตุการณบางอย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าง ซึ่งมีผลกระทบทำให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บรรลุวัตถุประสงคที่กำหนดไว หรือเบี่ยงเบนไป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จากที่กำหนดไวทั้งนี้ผลกระทบที่เกิดขึ้น อาจสงผลในทางบวกหรือ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ทางลบก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็ได้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39FE96" w14:textId="77777777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ผลกระทบทางลบ เรียกวา ความเสี่ยง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FF2F4D" w14:textId="79D44EAD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ผลกระทบทางบวก เรียกวา 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กาส</w:t>
            </w:r>
          </w:p>
        </w:tc>
      </w:tr>
      <w:tr w:rsidR="000E25DA" w14:paraId="37E01C4D" w14:textId="77777777" w:rsidTr="000E25DA">
        <w:tc>
          <w:tcPr>
            <w:tcW w:w="4508" w:type="dxa"/>
          </w:tcPr>
          <w:p w14:paraId="205DFD7E" w14:textId="701F30B2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๓. ความเสี่ยง/ปญหา</w:t>
            </w:r>
          </w:p>
        </w:tc>
        <w:tc>
          <w:tcPr>
            <w:tcW w:w="4508" w:type="dxa"/>
          </w:tcPr>
          <w:p w14:paraId="50D2890A" w14:textId="74C56450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ความเสี่ยง:เหตุการณที่ยังไม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เกิด ตองหามาตรการควบคุม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ปญหา:เหตุการณที่เกิดขึ้นแลว รู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ยู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แลว ตองแกไขปญหา เชน การ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มีความรูหรือไม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เขาใจ คือ ปญหา 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ใชความเสี่ยง 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ตน</w:t>
            </w:r>
          </w:p>
        </w:tc>
      </w:tr>
      <w:tr w:rsidR="000E25DA" w14:paraId="6F724615" w14:textId="77777777" w:rsidTr="000E25DA">
        <w:tc>
          <w:tcPr>
            <w:tcW w:w="4508" w:type="dxa"/>
          </w:tcPr>
          <w:p w14:paraId="2BAA7D62" w14:textId="37D20D36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๔. ประเด็นความเสี่ยงตอการทุจริต</w:t>
            </w:r>
          </w:p>
        </w:tc>
        <w:tc>
          <w:tcPr>
            <w:tcW w:w="4508" w:type="dxa"/>
          </w:tcPr>
          <w:p w14:paraId="494C7CC6" w14:textId="078EA69B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นข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นตอนในการคนหาวามีรูปแบบความเสี่ยง</w:t>
            </w:r>
          </w:p>
          <w:p w14:paraId="4698D00C" w14:textId="79C3D3C7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ตอการทุจริต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างไรบ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</w:p>
        </w:tc>
      </w:tr>
      <w:tr w:rsidR="000E25DA" w14:paraId="09014D54" w14:textId="77777777" w:rsidTr="000E25DA">
        <w:tc>
          <w:tcPr>
            <w:tcW w:w="4508" w:type="dxa"/>
          </w:tcPr>
          <w:p w14:paraId="0DF778C9" w14:textId="57476763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๕. โอกาส 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Likelihood)</w:t>
            </w:r>
          </w:p>
        </w:tc>
        <w:tc>
          <w:tcPr>
            <w:tcW w:w="4508" w:type="dxa"/>
          </w:tcPr>
          <w:p w14:paraId="69E172E3" w14:textId="09715BF6" w:rsid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นไป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ที่จะเกิดเหตุการณขึ้น</w:t>
            </w:r>
          </w:p>
        </w:tc>
      </w:tr>
      <w:tr w:rsidR="000E25DA" w14:paraId="4FF6E7A6" w14:textId="77777777" w:rsidTr="000E25DA">
        <w:tc>
          <w:tcPr>
            <w:tcW w:w="4508" w:type="dxa"/>
          </w:tcPr>
          <w:p w14:paraId="5F4DD1BD" w14:textId="7CF9E08A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๖. ผลกระทบ 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  <w:tc>
          <w:tcPr>
            <w:tcW w:w="4508" w:type="dxa"/>
          </w:tcPr>
          <w:p w14:paraId="477433E0" w14:textId="117B86A6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ผลกระทบจากเหตุการณที่เกิดขึ้นทั้งที่เป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นตัวเงินและไม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นตัวเงิน</w:t>
            </w:r>
          </w:p>
        </w:tc>
      </w:tr>
      <w:tr w:rsidR="000E25DA" w14:paraId="76EC9BFB" w14:textId="77777777" w:rsidTr="000E25DA">
        <w:tc>
          <w:tcPr>
            <w:tcW w:w="4508" w:type="dxa"/>
          </w:tcPr>
          <w:p w14:paraId="3987C216" w14:textId="45EAE5B1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๗. ระดับความรุนแรงของความเสี่ยง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ตอการทุจริต(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Risk Score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4508" w:type="dxa"/>
          </w:tcPr>
          <w:p w14:paraId="282D8FA6" w14:textId="7F12CA54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 ที่แสดงใหเห็นถึงระดับความรุนแรงของความเสี่ยงตอ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 ที่เป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นผลจากการประเมินความเสี่ยงตอการทุจริต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 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ปัจจัย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คือ โอกาส(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</w:p>
        </w:tc>
      </w:tr>
      <w:tr w:rsidR="000E25DA" w14:paraId="07DE4CC8" w14:textId="77777777" w:rsidTr="000E25DA">
        <w:tc>
          <w:tcPr>
            <w:tcW w:w="4508" w:type="dxa"/>
          </w:tcPr>
          <w:p w14:paraId="0E4FA6D7" w14:textId="6A3ED190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๘. ผูรับผิดชอบความเสี่ยงตอการทุจริต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 xml:space="preserve"> (Risk Owner)</w:t>
            </w:r>
          </w:p>
        </w:tc>
        <w:tc>
          <w:tcPr>
            <w:tcW w:w="4508" w:type="dxa"/>
          </w:tcPr>
          <w:p w14:paraId="20C02F2B" w14:textId="243B701B" w:rsidR="000E25DA" w:rsidRPr="000E25DA" w:rsidRDefault="000E25DA" w:rsidP="000E25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 หรือผู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รับผิดชอบ กระบวนงาน หรือโครงการ</w:t>
            </w:r>
          </w:p>
        </w:tc>
      </w:tr>
    </w:tbl>
    <w:p w14:paraId="683A54C6" w14:textId="77777777" w:rsidR="000E25DA" w:rsidRPr="000E25DA" w:rsidRDefault="000E25DA" w:rsidP="000E25D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6BFE60" w14:textId="77777777" w:rsidR="000E25DA" w:rsidRDefault="000E25DA" w:rsidP="000E25DA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3210B61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1CFA64AF" w14:textId="77777777" w:rsidR="00BB791D" w:rsidRDefault="00BB791D" w:rsidP="00BB791D">
      <w:pPr>
        <w:ind w:firstLine="720"/>
        <w:jc w:val="right"/>
        <w:rPr>
          <w:rFonts w:ascii="TH SarabunIT๙" w:hAnsi="TH SarabunIT๙" w:cs="TH SarabunIT๙"/>
          <w:sz w:val="32"/>
          <w:szCs w:val="32"/>
          <w:cs/>
        </w:rPr>
      </w:pPr>
    </w:p>
    <w:p w14:paraId="26F3947B" w14:textId="43BEC525" w:rsidR="00BB791D" w:rsidRDefault="000E25DA" w:rsidP="00BB791D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0E25D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สวนที่ ๒ : เกณฑการประเมินความเสี่ยงตอการทุจริต</w:t>
      </w:r>
    </w:p>
    <w:p w14:paraId="56186360" w14:textId="4FD9B839" w:rsidR="000E25DA" w:rsidRDefault="000E25DA" w:rsidP="000E25DA">
      <w:pPr>
        <w:rPr>
          <w:rFonts w:ascii="TH SarabunIT๙" w:hAnsi="TH SarabunIT๙" w:cs="TH SarabunIT๙"/>
          <w:sz w:val="32"/>
          <w:szCs w:val="32"/>
        </w:rPr>
      </w:pPr>
      <w:r w:rsidRPr="000E25DA">
        <w:rPr>
          <w:rFonts w:ascii="TH SarabunIT๙" w:hAnsi="TH SarabunIT๙" w:cs="TH SarabunIT๙"/>
          <w:sz w:val="32"/>
          <w:szCs w:val="32"/>
          <w:cs/>
        </w:rPr>
        <w:t>๒.๑ โอกาสที่จะเกิด (</w:t>
      </w:r>
      <w:r w:rsidRPr="000E25DA">
        <w:rPr>
          <w:rFonts w:ascii="TH SarabunIT๙" w:hAnsi="TH SarabunIT๙" w:cs="TH SarabunIT๙"/>
          <w:sz w:val="32"/>
          <w:szCs w:val="32"/>
        </w:rPr>
        <w:t>LIKel</w:t>
      </w:r>
      <w:r w:rsidR="00587EDB">
        <w:rPr>
          <w:rFonts w:ascii="TH SarabunIT๙" w:hAnsi="TH SarabunIT๙" w:cs="TH SarabunIT๙"/>
          <w:sz w:val="32"/>
          <w:szCs w:val="32"/>
        </w:rPr>
        <w:t>i</w:t>
      </w:r>
      <w:r w:rsidRPr="000E25DA">
        <w:rPr>
          <w:rFonts w:ascii="TH SarabunIT๙" w:hAnsi="TH SarabunIT๙" w:cs="TH SarabunIT๙"/>
          <w:sz w:val="32"/>
          <w:szCs w:val="32"/>
        </w:rPr>
        <w:t>hood)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0E25DA" w14:paraId="41CFD418" w14:textId="77777777" w:rsidTr="000E25DA">
        <w:tc>
          <w:tcPr>
            <w:tcW w:w="9016" w:type="dxa"/>
            <w:gridSpan w:val="2"/>
            <w:shd w:val="clear" w:color="auto" w:fill="9CC2E5" w:themeFill="accent5" w:themeFillTint="99"/>
          </w:tcPr>
          <w:p w14:paraId="2D0F5F82" w14:textId="01FB79C5" w:rsidR="000E25DA" w:rsidRPr="000E25DA" w:rsidRDefault="000E25DA" w:rsidP="000E25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โอกาสที่จะเกิด (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LIKelihood)</w:t>
            </w:r>
          </w:p>
        </w:tc>
      </w:tr>
      <w:tr w:rsidR="000E25DA" w14:paraId="33402130" w14:textId="77777777" w:rsidTr="000E25DA">
        <w:tc>
          <w:tcPr>
            <w:tcW w:w="1696" w:type="dxa"/>
            <w:shd w:val="clear" w:color="auto" w:fill="C00000"/>
          </w:tcPr>
          <w:p w14:paraId="5D087CB3" w14:textId="68D02948" w:rsidR="000E25DA" w:rsidRDefault="000E25DA" w:rsidP="000E25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7320" w:type="dxa"/>
          </w:tcPr>
          <w:p w14:paraId="29A4D305" w14:textId="78726F1A" w:rsidR="000E25DA" w:rsidRDefault="000E25DA" w:rsidP="000E25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หตุการณ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อาจเกิดขึ้นได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 แต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เกินร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อยละ (ร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อยละ ๓)</w:t>
            </w:r>
          </w:p>
        </w:tc>
      </w:tr>
      <w:tr w:rsidR="000E25DA" w14:paraId="4A3629B8" w14:textId="77777777" w:rsidTr="000E25DA">
        <w:tc>
          <w:tcPr>
            <w:tcW w:w="1696" w:type="dxa"/>
            <w:shd w:val="clear" w:color="auto" w:fill="ED7D31" w:themeFill="accent2"/>
          </w:tcPr>
          <w:p w14:paraId="3E45F505" w14:textId="06AD64EF" w:rsidR="000E25DA" w:rsidRDefault="000E25DA" w:rsidP="000E25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320" w:type="dxa"/>
          </w:tcPr>
          <w:p w14:paraId="1CD59EB4" w14:textId="41028F00" w:rsidR="000E25DA" w:rsidRPr="000E25DA" w:rsidRDefault="000E25DA" w:rsidP="000E25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ที่อาจเกิดได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สูง แต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เกินร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อยละ (ร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อยละ ๒)</w:t>
            </w:r>
          </w:p>
        </w:tc>
      </w:tr>
      <w:tr w:rsidR="000E25DA" w14:paraId="6ADE97C7" w14:textId="77777777" w:rsidTr="000E25DA">
        <w:tc>
          <w:tcPr>
            <w:tcW w:w="1696" w:type="dxa"/>
            <w:shd w:val="clear" w:color="auto" w:fill="FFC000" w:themeFill="accent4"/>
          </w:tcPr>
          <w:p w14:paraId="1AEB58E1" w14:textId="099BB26D" w:rsidR="000E25DA" w:rsidRDefault="000E25DA" w:rsidP="000E25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320" w:type="dxa"/>
          </w:tcPr>
          <w:p w14:paraId="51BD6BD4" w14:textId="4B946E33" w:rsidR="000E25DA" w:rsidRPr="000E25DA" w:rsidRDefault="000E25DA" w:rsidP="000E25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ที่อาจเกิดขึ้นไม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เกิน (ร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อยละ ๑)</w:t>
            </w:r>
          </w:p>
        </w:tc>
      </w:tr>
      <w:tr w:rsidR="000E25DA" w14:paraId="337E2F1C" w14:textId="77777777" w:rsidTr="000E25DA">
        <w:tc>
          <w:tcPr>
            <w:tcW w:w="1696" w:type="dxa"/>
            <w:shd w:val="clear" w:color="auto" w:fill="9CC2E5" w:themeFill="accent5" w:themeFillTint="99"/>
          </w:tcPr>
          <w:p w14:paraId="78719F7B" w14:textId="50E18C8E" w:rsidR="000E25DA" w:rsidRDefault="000E25DA" w:rsidP="000E25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320" w:type="dxa"/>
          </w:tcPr>
          <w:p w14:paraId="3A002AFE" w14:textId="323AA906" w:rsidR="000E25DA" w:rsidRDefault="000E25DA" w:rsidP="000E25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ที่อาจเกิดขึ้นไม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เกิน (ร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ละ ๐.๑)</w:t>
            </w:r>
          </w:p>
        </w:tc>
      </w:tr>
      <w:tr w:rsidR="000E25DA" w14:paraId="25EE4847" w14:textId="77777777" w:rsidTr="000E25DA">
        <w:tc>
          <w:tcPr>
            <w:tcW w:w="1696" w:type="dxa"/>
          </w:tcPr>
          <w:p w14:paraId="0AE2210A" w14:textId="4E2C1463" w:rsidR="000E25DA" w:rsidRDefault="000E25DA" w:rsidP="000E25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320" w:type="dxa"/>
          </w:tcPr>
          <w:p w14:paraId="201A2446" w14:textId="23B1D6D7" w:rsidR="000E25DA" w:rsidRDefault="000E25DA" w:rsidP="000E25D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นามีโอกาสเกิดขึ้น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5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0E25DA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เกิดขึ้นเลย)</w:t>
            </w:r>
          </w:p>
        </w:tc>
      </w:tr>
    </w:tbl>
    <w:p w14:paraId="011D7B20" w14:textId="77777777" w:rsidR="000E25DA" w:rsidRPr="000E25DA" w:rsidRDefault="000E25DA" w:rsidP="000E25DA">
      <w:pPr>
        <w:rPr>
          <w:rFonts w:ascii="TH SarabunIT๙" w:hAnsi="TH SarabunIT๙" w:cs="TH SarabunIT๙"/>
          <w:sz w:val="32"/>
          <w:szCs w:val="32"/>
        </w:rPr>
      </w:pPr>
    </w:p>
    <w:p w14:paraId="23DBCD4D" w14:textId="258281E8" w:rsidR="000E25DA" w:rsidRDefault="0081620F" w:rsidP="0081620F">
      <w:pPr>
        <w:rPr>
          <w:rFonts w:ascii="TH SarabunIT๙" w:hAnsi="TH SarabunIT๙" w:cs="TH SarabunIT๙"/>
          <w:sz w:val="32"/>
          <w:szCs w:val="32"/>
        </w:rPr>
      </w:pPr>
      <w:r w:rsidRPr="0081620F">
        <w:rPr>
          <w:rFonts w:ascii="TH SarabunIT๙" w:hAnsi="TH SarabunIT๙" w:cs="TH SarabunIT๙"/>
          <w:sz w:val="32"/>
          <w:szCs w:val="32"/>
          <w:cs/>
        </w:rPr>
        <w:t>๒.๒ ผลกระทบ (</w:t>
      </w:r>
      <w:r w:rsidRPr="0081620F">
        <w:rPr>
          <w:rFonts w:ascii="TH SarabunIT๙" w:hAnsi="TH SarabunIT๙" w:cs="TH SarabunIT๙"/>
          <w:sz w:val="32"/>
          <w:szCs w:val="32"/>
        </w:rPr>
        <w:t>Impact)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81620F" w14:paraId="07E3D8D0" w14:textId="77777777" w:rsidTr="00B86641">
        <w:tc>
          <w:tcPr>
            <w:tcW w:w="9016" w:type="dxa"/>
            <w:gridSpan w:val="2"/>
            <w:shd w:val="clear" w:color="auto" w:fill="9CC2E5" w:themeFill="accent5" w:themeFillTint="99"/>
          </w:tcPr>
          <w:p w14:paraId="4ACBCF7D" w14:textId="61CDD63A" w:rsidR="0081620F" w:rsidRPr="000E25DA" w:rsidRDefault="008162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ระดับความรุนแรงของผลกระทบ (</w:t>
            </w: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81620F" w14:paraId="57B361A9" w14:textId="77777777" w:rsidTr="00B86641">
        <w:tc>
          <w:tcPr>
            <w:tcW w:w="1696" w:type="dxa"/>
            <w:shd w:val="clear" w:color="auto" w:fill="C00000"/>
          </w:tcPr>
          <w:p w14:paraId="4B015457" w14:textId="77777777" w:rsidR="0081620F" w:rsidRDefault="008162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7320" w:type="dxa"/>
          </w:tcPr>
          <w:p w14:paraId="0D0D70F7" w14:textId="017FBD00" w:rsidR="0081620F" w:rsidRDefault="008162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กระท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บต่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องบประมาณและความเชื่อมั่นของสังคมระดับสูงมาก</w:t>
            </w:r>
          </w:p>
        </w:tc>
      </w:tr>
      <w:tr w:rsidR="0081620F" w14:paraId="4DEF78A1" w14:textId="77777777" w:rsidTr="00B86641">
        <w:tc>
          <w:tcPr>
            <w:tcW w:w="1696" w:type="dxa"/>
            <w:shd w:val="clear" w:color="auto" w:fill="ED7D31" w:themeFill="accent2"/>
          </w:tcPr>
          <w:p w14:paraId="17B67780" w14:textId="77777777" w:rsidR="0081620F" w:rsidRDefault="008162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320" w:type="dxa"/>
          </w:tcPr>
          <w:p w14:paraId="4E131A94" w14:textId="4E901819" w:rsidR="0081620F" w:rsidRPr="000E25DA" w:rsidRDefault="008162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องบประมาณและความเชื่อมั่นของสังคมระดับสูง</w:t>
            </w:r>
          </w:p>
        </w:tc>
      </w:tr>
      <w:tr w:rsidR="0081620F" w14:paraId="46BCA0FE" w14:textId="77777777" w:rsidTr="00B86641">
        <w:tc>
          <w:tcPr>
            <w:tcW w:w="1696" w:type="dxa"/>
            <w:shd w:val="clear" w:color="auto" w:fill="FFC000" w:themeFill="accent4"/>
          </w:tcPr>
          <w:p w14:paraId="76F3A2A9" w14:textId="77777777" w:rsidR="0081620F" w:rsidRDefault="008162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320" w:type="dxa"/>
          </w:tcPr>
          <w:p w14:paraId="7BB415FE" w14:textId="2C59DF1F" w:rsidR="0081620F" w:rsidRPr="000E25DA" w:rsidRDefault="008162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องบประมาณและความเชื่อมั่นของสังคมระดับปานกลาง</w:t>
            </w:r>
          </w:p>
        </w:tc>
      </w:tr>
      <w:tr w:rsidR="0081620F" w14:paraId="3AC38044" w14:textId="77777777" w:rsidTr="00B86641">
        <w:tc>
          <w:tcPr>
            <w:tcW w:w="1696" w:type="dxa"/>
            <w:shd w:val="clear" w:color="auto" w:fill="9CC2E5" w:themeFill="accent5" w:themeFillTint="99"/>
          </w:tcPr>
          <w:p w14:paraId="4D790385" w14:textId="77777777" w:rsidR="0081620F" w:rsidRDefault="008162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320" w:type="dxa"/>
          </w:tcPr>
          <w:p w14:paraId="3688D797" w14:textId="123A6201" w:rsidR="0081620F" w:rsidRDefault="008162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องบประมาณและความเชื่อมั่นของสังคมระดับต่ำ</w:t>
            </w:r>
          </w:p>
        </w:tc>
      </w:tr>
      <w:tr w:rsidR="0081620F" w14:paraId="53669E29" w14:textId="77777777" w:rsidTr="00B86641">
        <w:tc>
          <w:tcPr>
            <w:tcW w:w="1696" w:type="dxa"/>
          </w:tcPr>
          <w:p w14:paraId="791C8452" w14:textId="77777777" w:rsidR="0081620F" w:rsidRDefault="008162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320" w:type="dxa"/>
          </w:tcPr>
          <w:p w14:paraId="560D32E7" w14:textId="62A8A976" w:rsidR="0081620F" w:rsidRDefault="008162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องบประมาณและความเชื่อมั่นของสังคมระดับต่ำมาก</w:t>
            </w:r>
          </w:p>
        </w:tc>
      </w:tr>
    </w:tbl>
    <w:p w14:paraId="6CF834B1" w14:textId="77777777" w:rsidR="0081620F" w:rsidRPr="0081620F" w:rsidRDefault="0081620F" w:rsidP="0081620F">
      <w:pPr>
        <w:rPr>
          <w:rFonts w:ascii="TH SarabunIT๙" w:hAnsi="TH SarabunIT๙" w:cs="TH SarabunIT๙"/>
          <w:sz w:val="32"/>
          <w:szCs w:val="32"/>
        </w:rPr>
      </w:pPr>
    </w:p>
    <w:p w14:paraId="6B1F56FC" w14:textId="20F5DE51" w:rsidR="00BB791D" w:rsidRDefault="0081620F" w:rsidP="0081620F">
      <w:pPr>
        <w:rPr>
          <w:rFonts w:ascii="TH SarabunIT๙" w:hAnsi="TH SarabunIT๙" w:cs="TH SarabunIT๙"/>
          <w:sz w:val="32"/>
          <w:szCs w:val="32"/>
        </w:rPr>
      </w:pPr>
      <w:r w:rsidRPr="0081620F">
        <w:rPr>
          <w:rFonts w:ascii="TH SarabunIT๙" w:hAnsi="TH SarabunIT๙" w:cs="TH SarabunIT๙"/>
          <w:sz w:val="32"/>
          <w:szCs w:val="32"/>
          <w:cs/>
        </w:rPr>
        <w:t>๒.๓ คะแนนความเสี่ยงการทุจริต(</w:t>
      </w:r>
      <w:r w:rsidRPr="0081620F">
        <w:rPr>
          <w:rFonts w:ascii="TH SarabunIT๙" w:hAnsi="TH SarabunIT๙" w:cs="TH SarabunIT๙"/>
          <w:sz w:val="32"/>
          <w:szCs w:val="32"/>
        </w:rPr>
        <w:t>Risk Score)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77"/>
        <w:gridCol w:w="1406"/>
        <w:gridCol w:w="1449"/>
        <w:gridCol w:w="1385"/>
        <w:gridCol w:w="1686"/>
        <w:gridCol w:w="1823"/>
      </w:tblGrid>
      <w:tr w:rsidR="0081620F" w14:paraId="6702C23A" w14:textId="77777777" w:rsidTr="0081620F">
        <w:trPr>
          <w:jc w:val="center"/>
        </w:trPr>
        <w:tc>
          <w:tcPr>
            <w:tcW w:w="1177" w:type="dxa"/>
            <w:vMerge w:val="restart"/>
          </w:tcPr>
          <w:p w14:paraId="541061AA" w14:textId="773E13F4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749" w:type="dxa"/>
            <w:gridSpan w:val="5"/>
          </w:tcPr>
          <w:p w14:paraId="4DFFBD02" w14:textId="2948C00F" w:rsidR="0081620F" w:rsidRDefault="0081620F" w:rsidP="0081620F">
            <w:pPr>
              <w:tabs>
                <w:tab w:val="left" w:pos="424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</w:t>
            </w:r>
          </w:p>
        </w:tc>
      </w:tr>
      <w:tr w:rsidR="0081620F" w14:paraId="26292183" w14:textId="77777777" w:rsidTr="0081620F">
        <w:trPr>
          <w:jc w:val="center"/>
        </w:trPr>
        <w:tc>
          <w:tcPr>
            <w:tcW w:w="1177" w:type="dxa"/>
            <w:vMerge/>
          </w:tcPr>
          <w:p w14:paraId="6FE2165D" w14:textId="77777777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06" w:type="dxa"/>
          </w:tcPr>
          <w:p w14:paraId="4F80F22F" w14:textId="5F733866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49" w:type="dxa"/>
          </w:tcPr>
          <w:p w14:paraId="20D7CD6B" w14:textId="624798DD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385" w:type="dxa"/>
          </w:tcPr>
          <w:p w14:paraId="11F03B45" w14:textId="4791DB41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86" w:type="dxa"/>
          </w:tcPr>
          <w:p w14:paraId="481E7EC9" w14:textId="41952A20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823" w:type="dxa"/>
          </w:tcPr>
          <w:p w14:paraId="54F2D21D" w14:textId="127DDB7B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81620F" w14:paraId="2A6D3112" w14:textId="77777777" w:rsidTr="0081620F">
        <w:trPr>
          <w:jc w:val="center"/>
        </w:trPr>
        <w:tc>
          <w:tcPr>
            <w:tcW w:w="1177" w:type="dxa"/>
          </w:tcPr>
          <w:p w14:paraId="12F75A03" w14:textId="0F189847" w:rsidR="0081620F" w:rsidRDefault="0081620F" w:rsidP="008162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06" w:type="dxa"/>
            <w:shd w:val="clear" w:color="auto" w:fill="FFC000" w:themeFill="accent4"/>
          </w:tcPr>
          <w:p w14:paraId="31276D87" w14:textId="77777777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44F125" w14:textId="32E909BD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๑=๕</w:t>
            </w:r>
          </w:p>
        </w:tc>
        <w:tc>
          <w:tcPr>
            <w:tcW w:w="1449" w:type="dxa"/>
            <w:shd w:val="clear" w:color="auto" w:fill="ED7D31" w:themeFill="accent2"/>
          </w:tcPr>
          <w:p w14:paraId="7B4E52B5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0DE3D9EF" w14:textId="06C7F2BA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๕=๑๐</w:t>
            </w:r>
          </w:p>
        </w:tc>
        <w:tc>
          <w:tcPr>
            <w:tcW w:w="1385" w:type="dxa"/>
            <w:shd w:val="clear" w:color="auto" w:fill="C00000"/>
          </w:tcPr>
          <w:p w14:paraId="2220801B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92C4FDB" w14:textId="53DF59F5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5x3=15</w:t>
            </w:r>
          </w:p>
        </w:tc>
        <w:tc>
          <w:tcPr>
            <w:tcW w:w="1686" w:type="dxa"/>
            <w:shd w:val="clear" w:color="auto" w:fill="C00000"/>
          </w:tcPr>
          <w:p w14:paraId="6A01B5FA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40080F1" w14:textId="5EAF169A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5x4=20</w:t>
            </w:r>
          </w:p>
        </w:tc>
        <w:tc>
          <w:tcPr>
            <w:tcW w:w="1823" w:type="dxa"/>
            <w:shd w:val="clear" w:color="auto" w:fill="C00000"/>
          </w:tcPr>
          <w:p w14:paraId="187D4AB9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125F651C" w14:textId="19A86550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5x5=25</w:t>
            </w:r>
          </w:p>
        </w:tc>
      </w:tr>
      <w:tr w:rsidR="0081620F" w14:paraId="467D2793" w14:textId="77777777" w:rsidTr="0081620F">
        <w:trPr>
          <w:jc w:val="center"/>
        </w:trPr>
        <w:tc>
          <w:tcPr>
            <w:tcW w:w="1177" w:type="dxa"/>
          </w:tcPr>
          <w:p w14:paraId="3A003F27" w14:textId="3D969D5B" w:rsidR="0081620F" w:rsidRDefault="0081620F" w:rsidP="008162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06" w:type="dxa"/>
            <w:shd w:val="clear" w:color="auto" w:fill="538135" w:themeFill="accent6" w:themeFillShade="BF"/>
          </w:tcPr>
          <w:p w14:paraId="36839D2D" w14:textId="07AB3812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 xml:space="preserve"> 4x1=4</w:t>
            </w:r>
          </w:p>
        </w:tc>
        <w:tc>
          <w:tcPr>
            <w:tcW w:w="1449" w:type="dxa"/>
            <w:shd w:val="clear" w:color="auto" w:fill="FFC000" w:themeFill="accent4"/>
          </w:tcPr>
          <w:p w14:paraId="14D717B4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7231914D" w14:textId="1AB500AD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4x2=8</w:t>
            </w:r>
          </w:p>
        </w:tc>
        <w:tc>
          <w:tcPr>
            <w:tcW w:w="1385" w:type="dxa"/>
            <w:shd w:val="clear" w:color="auto" w:fill="ED7D31" w:themeFill="accent2"/>
          </w:tcPr>
          <w:p w14:paraId="01FED829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72A01B86" w14:textId="28B7511F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4x3=12</w:t>
            </w:r>
          </w:p>
        </w:tc>
        <w:tc>
          <w:tcPr>
            <w:tcW w:w="1686" w:type="dxa"/>
            <w:shd w:val="clear" w:color="auto" w:fill="C00000"/>
          </w:tcPr>
          <w:p w14:paraId="71EE7CCB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34CDAE5" w14:textId="65367134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4x4=16</w:t>
            </w:r>
          </w:p>
        </w:tc>
        <w:tc>
          <w:tcPr>
            <w:tcW w:w="1823" w:type="dxa"/>
            <w:shd w:val="clear" w:color="auto" w:fill="C00000"/>
          </w:tcPr>
          <w:p w14:paraId="58044887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676365E" w14:textId="375F3BAF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4x5=20</w:t>
            </w:r>
          </w:p>
        </w:tc>
      </w:tr>
      <w:tr w:rsidR="0081620F" w14:paraId="40135F74" w14:textId="77777777" w:rsidTr="0081620F">
        <w:trPr>
          <w:jc w:val="center"/>
        </w:trPr>
        <w:tc>
          <w:tcPr>
            <w:tcW w:w="1177" w:type="dxa"/>
          </w:tcPr>
          <w:p w14:paraId="4A641C6D" w14:textId="561F836D" w:rsidR="0081620F" w:rsidRDefault="0081620F" w:rsidP="008162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06" w:type="dxa"/>
            <w:shd w:val="clear" w:color="auto" w:fill="538135" w:themeFill="accent6" w:themeFillShade="BF"/>
          </w:tcPr>
          <w:p w14:paraId="7DA35C42" w14:textId="7A407022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 xml:space="preserve"> 3x1=3</w:t>
            </w:r>
          </w:p>
        </w:tc>
        <w:tc>
          <w:tcPr>
            <w:tcW w:w="1449" w:type="dxa"/>
            <w:shd w:val="clear" w:color="auto" w:fill="538135" w:themeFill="accent6" w:themeFillShade="BF"/>
          </w:tcPr>
          <w:p w14:paraId="48AB16E6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7F1747EF" w14:textId="669A4D25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3x2=6</w:t>
            </w:r>
          </w:p>
        </w:tc>
        <w:tc>
          <w:tcPr>
            <w:tcW w:w="1385" w:type="dxa"/>
            <w:shd w:val="clear" w:color="auto" w:fill="FFC000" w:themeFill="accent4"/>
          </w:tcPr>
          <w:p w14:paraId="213FDE53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3B2F94AF" w14:textId="2A40CFD9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3x3=9</w:t>
            </w:r>
          </w:p>
        </w:tc>
        <w:tc>
          <w:tcPr>
            <w:tcW w:w="1686" w:type="dxa"/>
            <w:shd w:val="clear" w:color="auto" w:fill="ED7D31" w:themeFill="accent2"/>
          </w:tcPr>
          <w:p w14:paraId="3EC4D3F4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2B67D6F7" w14:textId="2004123B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3x4=12</w:t>
            </w:r>
          </w:p>
        </w:tc>
        <w:tc>
          <w:tcPr>
            <w:tcW w:w="1823" w:type="dxa"/>
            <w:shd w:val="clear" w:color="auto" w:fill="C00000"/>
          </w:tcPr>
          <w:p w14:paraId="7CC810AF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9AE8FF5" w14:textId="22351372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3x5=15</w:t>
            </w:r>
          </w:p>
        </w:tc>
      </w:tr>
      <w:tr w:rsidR="0081620F" w14:paraId="5A298301" w14:textId="77777777" w:rsidTr="0081620F">
        <w:trPr>
          <w:jc w:val="center"/>
        </w:trPr>
        <w:tc>
          <w:tcPr>
            <w:tcW w:w="1177" w:type="dxa"/>
          </w:tcPr>
          <w:p w14:paraId="4241C606" w14:textId="1201BE7F" w:rsidR="0081620F" w:rsidRDefault="0081620F" w:rsidP="008162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406" w:type="dxa"/>
            <w:shd w:val="clear" w:color="auto" w:fill="538135" w:themeFill="accent6" w:themeFillShade="BF"/>
          </w:tcPr>
          <w:p w14:paraId="7056A8B2" w14:textId="638EC4D8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x1</w:t>
            </w:r>
          </w:p>
        </w:tc>
        <w:tc>
          <w:tcPr>
            <w:tcW w:w="1449" w:type="dxa"/>
            <w:shd w:val="clear" w:color="auto" w:fill="538135" w:themeFill="accent6" w:themeFillShade="BF"/>
          </w:tcPr>
          <w:p w14:paraId="1354E39F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4792B0AC" w14:textId="3AAD0EF2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2x2=4</w:t>
            </w:r>
          </w:p>
        </w:tc>
        <w:tc>
          <w:tcPr>
            <w:tcW w:w="1385" w:type="dxa"/>
            <w:shd w:val="clear" w:color="auto" w:fill="538135" w:themeFill="accent6" w:themeFillShade="BF"/>
          </w:tcPr>
          <w:p w14:paraId="7AE1DEEA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619081A3" w14:textId="4631B6D6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2x3=6</w:t>
            </w:r>
          </w:p>
        </w:tc>
        <w:tc>
          <w:tcPr>
            <w:tcW w:w="1686" w:type="dxa"/>
            <w:shd w:val="clear" w:color="auto" w:fill="FFC000" w:themeFill="accent4"/>
          </w:tcPr>
          <w:p w14:paraId="502B770C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7FCA2B2B" w14:textId="2E82E8B1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2x4=8</w:t>
            </w:r>
          </w:p>
        </w:tc>
        <w:tc>
          <w:tcPr>
            <w:tcW w:w="1823" w:type="dxa"/>
            <w:shd w:val="clear" w:color="auto" w:fill="ED7D31" w:themeFill="accent2"/>
          </w:tcPr>
          <w:p w14:paraId="727B834A" w14:textId="77777777" w:rsidR="0081620F" w:rsidRP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09E7127A" w14:textId="0768A240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620F">
              <w:rPr>
                <w:rFonts w:ascii="TH SarabunIT๙" w:hAnsi="TH SarabunIT๙" w:cs="TH SarabunIT๙"/>
                <w:sz w:val="32"/>
                <w:szCs w:val="32"/>
              </w:rPr>
              <w:t>2x5=10</w:t>
            </w:r>
          </w:p>
        </w:tc>
      </w:tr>
      <w:tr w:rsidR="0081620F" w14:paraId="6B04C6B2" w14:textId="77777777" w:rsidTr="0081620F">
        <w:trPr>
          <w:jc w:val="center"/>
        </w:trPr>
        <w:tc>
          <w:tcPr>
            <w:tcW w:w="1177" w:type="dxa"/>
          </w:tcPr>
          <w:p w14:paraId="370FEA4B" w14:textId="31478284" w:rsidR="0081620F" w:rsidRDefault="0081620F" w:rsidP="008162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06" w:type="dxa"/>
            <w:shd w:val="clear" w:color="auto" w:fill="538135" w:themeFill="accent6" w:themeFillShade="BF"/>
          </w:tcPr>
          <w:p w14:paraId="789C0F0B" w14:textId="39B45887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1x1=1</w:t>
            </w:r>
          </w:p>
        </w:tc>
        <w:tc>
          <w:tcPr>
            <w:tcW w:w="1449" w:type="dxa"/>
            <w:shd w:val="clear" w:color="auto" w:fill="538135" w:themeFill="accent6" w:themeFillShade="BF"/>
          </w:tcPr>
          <w:p w14:paraId="15FA03FF" w14:textId="358A82B0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1x2=1</w:t>
            </w:r>
          </w:p>
        </w:tc>
        <w:tc>
          <w:tcPr>
            <w:tcW w:w="1385" w:type="dxa"/>
            <w:shd w:val="clear" w:color="auto" w:fill="538135" w:themeFill="accent6" w:themeFillShade="BF"/>
          </w:tcPr>
          <w:p w14:paraId="33780FCD" w14:textId="6CFEFA8F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1x1=3</w:t>
            </w:r>
          </w:p>
        </w:tc>
        <w:tc>
          <w:tcPr>
            <w:tcW w:w="1686" w:type="dxa"/>
            <w:shd w:val="clear" w:color="auto" w:fill="538135" w:themeFill="accent6" w:themeFillShade="BF"/>
          </w:tcPr>
          <w:p w14:paraId="2002EDDD" w14:textId="447196D5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1x4=4</w:t>
            </w:r>
          </w:p>
        </w:tc>
        <w:tc>
          <w:tcPr>
            <w:tcW w:w="1823" w:type="dxa"/>
            <w:shd w:val="clear" w:color="auto" w:fill="FFC000" w:themeFill="accent4"/>
          </w:tcPr>
          <w:p w14:paraId="2B6BE837" w14:textId="4D02557B" w:rsidR="0081620F" w:rsidRDefault="0081620F" w:rsidP="008162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ปานกลาง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1x5=5</w:t>
            </w:r>
          </w:p>
        </w:tc>
      </w:tr>
    </w:tbl>
    <w:p w14:paraId="1AA38F3A" w14:textId="77777777" w:rsidR="0081620F" w:rsidRPr="0081620F" w:rsidRDefault="0081620F" w:rsidP="0081620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728"/>
        <w:gridCol w:w="1803"/>
        <w:gridCol w:w="1804"/>
      </w:tblGrid>
      <w:tr w:rsidR="008927F7" w14:paraId="2884A63D" w14:textId="77777777" w:rsidTr="008927F7">
        <w:tc>
          <w:tcPr>
            <w:tcW w:w="1696" w:type="dxa"/>
          </w:tcPr>
          <w:p w14:paraId="6A9BA242" w14:textId="3E616A7A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1985" w:type="dxa"/>
            <w:shd w:val="clear" w:color="auto" w:fill="538135" w:themeFill="accent6" w:themeFillShade="BF"/>
          </w:tcPr>
          <w:p w14:paraId="6FACAF31" w14:textId="24EFA2F4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</w:tc>
        <w:tc>
          <w:tcPr>
            <w:tcW w:w="1728" w:type="dxa"/>
            <w:shd w:val="clear" w:color="auto" w:fill="FFC000" w:themeFill="accent4"/>
          </w:tcPr>
          <w:p w14:paraId="4EC9D63F" w14:textId="57DFE167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803" w:type="dxa"/>
            <w:shd w:val="clear" w:color="auto" w:fill="ED7D31" w:themeFill="accent2"/>
          </w:tcPr>
          <w:p w14:paraId="302D1B02" w14:textId="67C13ADD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1804" w:type="dxa"/>
            <w:shd w:val="clear" w:color="auto" w:fill="C00000"/>
          </w:tcPr>
          <w:p w14:paraId="4D71F9B0" w14:textId="7870C6F2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8927F7" w14:paraId="00EF3813" w14:textId="77777777" w:rsidTr="008927F7">
        <w:tc>
          <w:tcPr>
            <w:tcW w:w="1696" w:type="dxa"/>
          </w:tcPr>
          <w:p w14:paraId="03EA28B6" w14:textId="645A0DE0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คะแนนความเสี่ยง</w:t>
            </w:r>
          </w:p>
        </w:tc>
        <w:tc>
          <w:tcPr>
            <w:tcW w:w="1985" w:type="dxa"/>
            <w:shd w:val="clear" w:color="auto" w:fill="538135" w:themeFill="accent6" w:themeFillShade="BF"/>
          </w:tcPr>
          <w:p w14:paraId="49288A96" w14:textId="20EF1E85" w:rsidR="008927F7" w:rsidRPr="008927F7" w:rsidRDefault="008927F7" w:rsidP="008927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</w:t>
            </w: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อยกวา 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1728" w:type="dxa"/>
            <w:shd w:val="clear" w:color="auto" w:fill="FFC000" w:themeFill="accent4"/>
          </w:tcPr>
          <w:p w14:paraId="3359665F" w14:textId="361B4423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5 - 9 </w:t>
            </w: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1803" w:type="dxa"/>
            <w:shd w:val="clear" w:color="auto" w:fill="ED7D31" w:themeFill="accent2"/>
          </w:tcPr>
          <w:p w14:paraId="07B9281A" w14:textId="4C6D78B2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14 </w:t>
            </w: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1804" w:type="dxa"/>
            <w:shd w:val="clear" w:color="auto" w:fill="C00000"/>
          </w:tcPr>
          <w:p w14:paraId="65441BE6" w14:textId="203AF17B" w:rsidR="008927F7" w:rsidRPr="008927F7" w:rsidRDefault="008927F7" w:rsidP="00BB79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15 </w:t>
            </w:r>
            <w:r w:rsidRPr="008927F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คะแนนขึ้นไป</w:t>
            </w:r>
          </w:p>
        </w:tc>
      </w:tr>
    </w:tbl>
    <w:p w14:paraId="3D4D9815" w14:textId="77777777" w:rsidR="00B13F0F" w:rsidRDefault="00B13F0F" w:rsidP="00BB791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14DAF2" w14:textId="7EC9682C" w:rsidR="00B13F0F" w:rsidRDefault="00B13F0F" w:rsidP="00BB791D">
      <w:pPr>
        <w:jc w:val="center"/>
        <w:rPr>
          <w:rFonts w:ascii="TH SarabunIT๙" w:hAnsi="TH SarabunIT๙" w:cs="TH SarabunIT๙"/>
          <w:sz w:val="32"/>
          <w:szCs w:val="32"/>
        </w:rPr>
      </w:pPr>
      <w:r w:rsidRPr="00B13F0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สวนที่ </w:t>
      </w:r>
      <w:r w:rsidRPr="00B13F0F">
        <w:rPr>
          <w:rFonts w:ascii="TH SarabunIT๙" w:hAnsi="TH SarabunIT๙" w:cs="TH SarabunIT๙"/>
          <w:sz w:val="32"/>
          <w:szCs w:val="32"/>
        </w:rPr>
        <w:t xml:space="preserve">3 : </w:t>
      </w:r>
      <w:r w:rsidRPr="00B13F0F">
        <w:rPr>
          <w:rFonts w:ascii="TH SarabunIT๙" w:hAnsi="TH SarabunIT๙" w:cs="TH SarabunIT๙"/>
          <w:sz w:val="32"/>
          <w:szCs w:val="32"/>
          <w:cs/>
        </w:rPr>
        <w:t>การเกิดการทุจริต 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พระทองคำ</w:t>
      </w:r>
      <w:r w:rsidRPr="00B13F0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F8A7D7" w14:textId="64D03F2F" w:rsidR="00BB791D" w:rsidRPr="005C3EBB" w:rsidRDefault="00B13F0F" w:rsidP="00B13F0F">
      <w:pPr>
        <w:rPr>
          <w:rFonts w:ascii="TH SarabunIT๙" w:hAnsi="TH SarabunIT๙" w:cs="TH SarabunIT๙"/>
          <w:b/>
          <w:bCs/>
          <w:sz w:val="96"/>
          <w:szCs w:val="96"/>
        </w:rPr>
      </w:pPr>
      <w:r w:rsidRPr="005C3EBB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Pr="005C3EBB">
        <w:rPr>
          <w:rFonts w:ascii="TH SarabunIT๙" w:hAnsi="TH SarabunIT๙" w:cs="TH SarabunIT๙"/>
          <w:b/>
          <w:bCs/>
          <w:sz w:val="32"/>
          <w:szCs w:val="32"/>
          <w:cs/>
        </w:rPr>
        <w:t>สายงานอำนวยการ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704"/>
        <w:gridCol w:w="2703"/>
        <w:gridCol w:w="3367"/>
        <w:gridCol w:w="1585"/>
        <w:gridCol w:w="1559"/>
      </w:tblGrid>
      <w:tr w:rsidR="00B13F0F" w14:paraId="43A882FC" w14:textId="77777777" w:rsidTr="00B13F0F">
        <w:trPr>
          <w:trHeight w:val="502"/>
        </w:trPr>
        <w:tc>
          <w:tcPr>
            <w:tcW w:w="704" w:type="dxa"/>
            <w:vMerge w:val="restart"/>
          </w:tcPr>
          <w:p w14:paraId="449FA5A5" w14:textId="54DABEEE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03" w:type="dxa"/>
            <w:vMerge w:val="restart"/>
          </w:tcPr>
          <w:p w14:paraId="3BA27E7D" w14:textId="0B71E018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367" w:type="dxa"/>
            <w:vMerge w:val="restart"/>
          </w:tcPr>
          <w:p w14:paraId="63DB4931" w14:textId="4E571DED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 ความเสี่ยง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ตอการรับสินบน</w:t>
            </w:r>
          </w:p>
        </w:tc>
        <w:tc>
          <w:tcPr>
            <w:tcW w:w="3144" w:type="dxa"/>
            <w:gridSpan w:val="2"/>
          </w:tcPr>
          <w:p w14:paraId="33E3C27A" w14:textId="11B69D4A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B13F0F" w14:paraId="083C6481" w14:textId="77777777" w:rsidTr="00B13F0F">
        <w:tc>
          <w:tcPr>
            <w:tcW w:w="704" w:type="dxa"/>
            <w:vMerge/>
          </w:tcPr>
          <w:p w14:paraId="32B5CE05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3" w:type="dxa"/>
            <w:vMerge/>
          </w:tcPr>
          <w:p w14:paraId="03AD72CE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  <w:vMerge/>
          </w:tcPr>
          <w:p w14:paraId="301A0C46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5" w:type="dxa"/>
          </w:tcPr>
          <w:p w14:paraId="72559F2F" w14:textId="6020571B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เคยเกิดขึ้นแลว</w:t>
            </w:r>
          </w:p>
        </w:tc>
        <w:tc>
          <w:tcPr>
            <w:tcW w:w="1559" w:type="dxa"/>
          </w:tcPr>
          <w:p w14:paraId="59C8D265" w14:textId="11E54340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ยังไมเคยเกิดขึ้น</w:t>
            </w:r>
          </w:p>
        </w:tc>
      </w:tr>
      <w:tr w:rsidR="00B13F0F" w14:paraId="4818A94F" w14:textId="77777777" w:rsidTr="00B13F0F">
        <w:tc>
          <w:tcPr>
            <w:tcW w:w="9918" w:type="dxa"/>
            <w:gridSpan w:val="5"/>
          </w:tcPr>
          <w:p w14:paraId="592DAB7C" w14:textId="60EA42F3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1.1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B13F0F" w14:paraId="3F675C26" w14:textId="77777777" w:rsidTr="00B13F0F">
        <w:tc>
          <w:tcPr>
            <w:tcW w:w="704" w:type="dxa"/>
          </w:tcPr>
          <w:p w14:paraId="75241FCD" w14:textId="06CC4021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51B1A57B" w14:textId="7BF6CC52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บังคับบัญชาพิจารณา</w:t>
            </w:r>
          </w:p>
          <w:p w14:paraId="27264B0F" w14:textId="77777777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ผลการปฏิบัติราชการ</w:t>
            </w:r>
          </w:p>
          <w:p w14:paraId="031A3D18" w14:textId="556CD64D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ใตบังคับบัญชาปละ 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ครั้ง</w:t>
            </w:r>
          </w:p>
          <w:p w14:paraId="05E4EF17" w14:textId="20A66F81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(6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3367" w:type="dxa"/>
          </w:tcPr>
          <w:p w14:paraId="28E33E03" w14:textId="77777777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</w:t>
            </w:r>
          </w:p>
          <w:p w14:paraId="30CEC1D9" w14:textId="77777777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ติดสินบนคณะกรรมการ</w:t>
            </w:r>
          </w:p>
          <w:p w14:paraId="06EF639F" w14:textId="77777777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พิจารณาความชอบ หรือ</w:t>
            </w:r>
          </w:p>
          <w:p w14:paraId="28CD90AC" w14:textId="1B47507A" w:rsidR="00B13F0F" w:rsidRPr="00B13F0F" w:rsidRDefault="00587EDB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="00B13F0F"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บังคับบัญชาที่มีอำนาจ</w:t>
            </w:r>
          </w:p>
          <w:p w14:paraId="7133DC04" w14:textId="2189FC51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เสนอชื่อ</w:t>
            </w:r>
            <w:r w:rsidR="00587EDB"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รับการ</w:t>
            </w:r>
          </w:p>
          <w:p w14:paraId="3AB50352" w14:textId="6D8C74DE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</w:p>
        </w:tc>
        <w:tc>
          <w:tcPr>
            <w:tcW w:w="1585" w:type="dxa"/>
          </w:tcPr>
          <w:p w14:paraId="4D4D42F2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873ED99" w14:textId="77777777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45D7E7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0E15CF" w14:textId="4AE6FD0B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1B342989" w14:textId="77777777" w:rsidTr="00B13F0F">
        <w:tc>
          <w:tcPr>
            <w:tcW w:w="704" w:type="dxa"/>
          </w:tcPr>
          <w:p w14:paraId="7B46EF40" w14:textId="1754FA9F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13DA239D" w14:textId="5ED161C2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บังคับบัญชาระดับ</w:t>
            </w:r>
            <w:r w:rsidR="00587EDB"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</w:t>
            </w:r>
          </w:p>
          <w:p w14:paraId="32950358" w14:textId="77777777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ประชุมพิจารณาเลื่อน</w:t>
            </w:r>
          </w:p>
          <w:p w14:paraId="6B555518" w14:textId="19AE217C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ขั้นเงินเดือน</w:t>
            </w:r>
          </w:p>
        </w:tc>
        <w:tc>
          <w:tcPr>
            <w:tcW w:w="3367" w:type="dxa"/>
          </w:tcPr>
          <w:p w14:paraId="43AE7AD2" w14:textId="315C4F64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การพิจารณาเลื่อนขั้นเงินเดือนมีการมีการทุจริตโดยการโดยเอา</w:t>
            </w:r>
            <w:r w:rsidR="00587EDB"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ติดสินบนเป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นลำดับแรก</w:t>
            </w:r>
          </w:p>
        </w:tc>
        <w:tc>
          <w:tcPr>
            <w:tcW w:w="1585" w:type="dxa"/>
          </w:tcPr>
          <w:p w14:paraId="17AAA2EF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FB83A2F" w14:textId="77777777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3959BC" w14:textId="280555C5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53855849" w14:textId="77777777" w:rsidTr="00CF0E32">
        <w:tc>
          <w:tcPr>
            <w:tcW w:w="9918" w:type="dxa"/>
            <w:gridSpan w:val="5"/>
          </w:tcPr>
          <w:p w14:paraId="1C1B046C" w14:textId="594CBF93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การจัดการเรื่องรองเรียน</w:t>
            </w:r>
          </w:p>
        </w:tc>
      </w:tr>
      <w:tr w:rsidR="00B13F0F" w14:paraId="442FAD16" w14:textId="77777777" w:rsidTr="00B13F0F">
        <w:tc>
          <w:tcPr>
            <w:tcW w:w="704" w:type="dxa"/>
          </w:tcPr>
          <w:p w14:paraId="3D98BE93" w14:textId="22E402A6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27D3EBAA" w14:textId="4462CE36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การพิจารณาเรื่องรองเรียน</w:t>
            </w:r>
          </w:p>
        </w:tc>
        <w:tc>
          <w:tcPr>
            <w:tcW w:w="3367" w:type="dxa"/>
          </w:tcPr>
          <w:p w14:paraId="08049F92" w14:textId="05D31D4F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มีการติดสินบน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คณะกรรมการเพื่อใหทำ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สำนวนออน</w:t>
            </w:r>
          </w:p>
        </w:tc>
        <w:tc>
          <w:tcPr>
            <w:tcW w:w="1585" w:type="dxa"/>
          </w:tcPr>
          <w:p w14:paraId="346A4A1B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CA9ABC6" w14:textId="22989E11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1617A6DA" w14:textId="77777777" w:rsidTr="00B13F0F">
        <w:tc>
          <w:tcPr>
            <w:tcW w:w="704" w:type="dxa"/>
          </w:tcPr>
          <w:p w14:paraId="740FFD08" w14:textId="48C02E2D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246B0628" w14:textId="1DCB358E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ขอเท็จจริง</w:t>
            </w:r>
          </w:p>
        </w:tc>
        <w:tc>
          <w:tcPr>
            <w:tcW w:w="3367" w:type="dxa"/>
          </w:tcPr>
          <w:p w14:paraId="38D7F5E3" w14:textId="1DEE459F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มีการมีการทุจริตโดยการมีการติดสินบนเพื่อไม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ใหมีการตรวจสอบ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ขอเท็จจริง</w:t>
            </w:r>
          </w:p>
        </w:tc>
        <w:tc>
          <w:tcPr>
            <w:tcW w:w="1585" w:type="dxa"/>
          </w:tcPr>
          <w:p w14:paraId="5000D8A2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83B084" w14:textId="53F4A6A0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16D3207A" w14:textId="77777777" w:rsidTr="00B13F0F">
        <w:tc>
          <w:tcPr>
            <w:tcW w:w="704" w:type="dxa"/>
          </w:tcPr>
          <w:p w14:paraId="2468A614" w14:textId="2BADC3D8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5DB81F89" w14:textId="32F2BC44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หากพบวามีความผิดจริงตาม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ที่รองเรียนจึงดำเนินการ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ลงโทษตามระเบียบ</w:t>
            </w:r>
          </w:p>
        </w:tc>
        <w:tc>
          <w:tcPr>
            <w:tcW w:w="3367" w:type="dxa"/>
          </w:tcPr>
          <w:p w14:paraId="7B9EB58A" w14:textId="353E2BA8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การมีการทุจริตโดยการติดสินบนคณะกรรมการเพื่อใหลงโทษที่น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หรือมากเกินกวาที่ระเบียบกำหนด</w:t>
            </w:r>
          </w:p>
        </w:tc>
        <w:tc>
          <w:tcPr>
            <w:tcW w:w="1585" w:type="dxa"/>
          </w:tcPr>
          <w:p w14:paraId="12A7691F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B7872A6" w14:textId="6BA927A8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280FD84B" w14:textId="77777777" w:rsidTr="00954127">
        <w:tc>
          <w:tcPr>
            <w:tcW w:w="9918" w:type="dxa"/>
            <w:gridSpan w:val="5"/>
          </w:tcPr>
          <w:p w14:paraId="27F2C8D8" w14:textId="1AE19975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่า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ยเงินงบประมาณและเงินนอกงบประมาณ</w:t>
            </w:r>
          </w:p>
        </w:tc>
      </w:tr>
      <w:tr w:rsidR="00B13F0F" w14:paraId="779DB50F" w14:textId="77777777" w:rsidTr="00B13F0F">
        <w:tc>
          <w:tcPr>
            <w:tcW w:w="704" w:type="dxa"/>
          </w:tcPr>
          <w:p w14:paraId="02E981B7" w14:textId="42E42688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609F5019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ตรวจสอบหลักฐานการเบิก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21F7BF" w14:textId="69E91CB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ายเงินงบประมาณและเงิน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นอกงบประมาณตามวงรอบ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าย</w:t>
            </w:r>
          </w:p>
        </w:tc>
        <w:tc>
          <w:tcPr>
            <w:tcW w:w="3367" w:type="dxa"/>
          </w:tcPr>
          <w:p w14:paraId="592A4DAA" w14:textId="2D1D9C0E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การมีการทุจริตโดยการติดสินบนเนื่องจาก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ถูกตองตามความเป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นจริง</w:t>
            </w:r>
          </w:p>
        </w:tc>
        <w:tc>
          <w:tcPr>
            <w:tcW w:w="1585" w:type="dxa"/>
          </w:tcPr>
          <w:p w14:paraId="46F261CD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B9ED6A7" w14:textId="1BAC48BD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1DE3F8BF" w14:textId="77777777" w:rsidTr="00B13F0F">
        <w:tc>
          <w:tcPr>
            <w:tcW w:w="704" w:type="dxa"/>
          </w:tcPr>
          <w:p w14:paraId="7837EBF8" w14:textId="3345D121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14647C1D" w14:textId="3C562FD5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ัดทำเอกสารเพื่อเสนอ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เรื่องเบิกจ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ายเงินไปยัง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หน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วยผ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เบิก</w:t>
            </w:r>
          </w:p>
        </w:tc>
        <w:tc>
          <w:tcPr>
            <w:tcW w:w="3367" w:type="dxa"/>
          </w:tcPr>
          <w:p w14:paraId="6DFA111D" w14:textId="53EA3C49" w:rsidR="00B13F0F" w:rsidRP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มีการมีการทุจริตโดยการติดสินบนหน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วยผ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เบิกเนื่องจาก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ครบ</w:t>
            </w:r>
          </w:p>
        </w:tc>
        <w:tc>
          <w:tcPr>
            <w:tcW w:w="1585" w:type="dxa"/>
          </w:tcPr>
          <w:p w14:paraId="2D6F88A9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ADA9071" w14:textId="3B6F45BD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4032B55B" w14:textId="77777777" w:rsidTr="00B13F0F">
        <w:tc>
          <w:tcPr>
            <w:tcW w:w="704" w:type="dxa"/>
          </w:tcPr>
          <w:p w14:paraId="40846492" w14:textId="508772D3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2D0119E0" w14:textId="19E06B6E" w:rsidR="00BD4DF1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เจาหนาที่พัสดุรับและ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ตรวจสอบพัสดุที่ได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รับแจก</w:t>
            </w:r>
          </w:p>
          <w:p w14:paraId="3212FC99" w14:textId="230C4083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าย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จาก ภ.จว.นครราชสีมา</w:t>
            </w:r>
          </w:p>
        </w:tc>
        <w:tc>
          <w:tcPr>
            <w:tcW w:w="3367" w:type="dxa"/>
          </w:tcPr>
          <w:p w14:paraId="1D713EF8" w14:textId="5C17A664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มีการทุจริตจากห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วยผู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เบิกเพื่อใหรับพัสดุ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ตรงตามบัญชี</w:t>
            </w:r>
          </w:p>
        </w:tc>
        <w:tc>
          <w:tcPr>
            <w:tcW w:w="1585" w:type="dxa"/>
          </w:tcPr>
          <w:p w14:paraId="1C896B37" w14:textId="77777777" w:rsidR="00B13F0F" w:rsidRDefault="00B13F0F" w:rsidP="00B13F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EE2DC85" w14:textId="36D33DA6" w:rsidR="00B13F0F" w:rsidRDefault="00B13F0F" w:rsidP="00B13F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728E4B4E" w14:textId="77777777" w:rsidR="00B13F0F" w:rsidRPr="00B13F0F" w:rsidRDefault="00B13F0F" w:rsidP="00B13F0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704"/>
        <w:gridCol w:w="2703"/>
        <w:gridCol w:w="3367"/>
        <w:gridCol w:w="1585"/>
        <w:gridCol w:w="1559"/>
      </w:tblGrid>
      <w:tr w:rsidR="00B13F0F" w14:paraId="2F7B2356" w14:textId="77777777" w:rsidTr="00B86641">
        <w:trPr>
          <w:trHeight w:val="502"/>
        </w:trPr>
        <w:tc>
          <w:tcPr>
            <w:tcW w:w="704" w:type="dxa"/>
            <w:vMerge w:val="restart"/>
          </w:tcPr>
          <w:p w14:paraId="0C39FA7D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703" w:type="dxa"/>
            <w:vMerge w:val="restart"/>
          </w:tcPr>
          <w:p w14:paraId="274B3353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367" w:type="dxa"/>
            <w:vMerge w:val="restart"/>
          </w:tcPr>
          <w:p w14:paraId="0AFCCD8C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 ความเสี่ยง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ตอการรับสินบน</w:t>
            </w:r>
          </w:p>
        </w:tc>
        <w:tc>
          <w:tcPr>
            <w:tcW w:w="3144" w:type="dxa"/>
            <w:gridSpan w:val="2"/>
          </w:tcPr>
          <w:p w14:paraId="1F6637E6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B13F0F" w14:paraId="30FD3978" w14:textId="77777777" w:rsidTr="00B86641">
        <w:tc>
          <w:tcPr>
            <w:tcW w:w="704" w:type="dxa"/>
            <w:vMerge/>
          </w:tcPr>
          <w:p w14:paraId="2207573C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3" w:type="dxa"/>
            <w:vMerge/>
          </w:tcPr>
          <w:p w14:paraId="0EAA6D18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  <w:vMerge/>
          </w:tcPr>
          <w:p w14:paraId="3B27F275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5" w:type="dxa"/>
          </w:tcPr>
          <w:p w14:paraId="068D49F3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เคยเกิดขึ้นแลว</w:t>
            </w:r>
          </w:p>
        </w:tc>
        <w:tc>
          <w:tcPr>
            <w:tcW w:w="1559" w:type="dxa"/>
          </w:tcPr>
          <w:p w14:paraId="755AA1C7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ยังไมเคยเกิดขึ้น</w:t>
            </w:r>
          </w:p>
        </w:tc>
      </w:tr>
      <w:tr w:rsidR="00B13F0F" w14:paraId="764EFE9A" w14:textId="77777777" w:rsidTr="00B86641">
        <w:tc>
          <w:tcPr>
            <w:tcW w:w="9918" w:type="dxa"/>
            <w:gridSpan w:val="5"/>
          </w:tcPr>
          <w:p w14:paraId="7D9272E7" w14:textId="7178053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การรับ การแจกจ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าย พัสดุ</w:t>
            </w:r>
          </w:p>
        </w:tc>
      </w:tr>
      <w:tr w:rsidR="00B13F0F" w14:paraId="19449481" w14:textId="77777777" w:rsidTr="00B86641">
        <w:tc>
          <w:tcPr>
            <w:tcW w:w="704" w:type="dxa"/>
          </w:tcPr>
          <w:p w14:paraId="4F8A4F5B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6BD8F403" w14:textId="4DBC5BF5" w:rsidR="00BD4DF1" w:rsidRDefault="00BD4DF1" w:rsidP="00BD4D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เจาหนาที่พัสดุรับและ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ตรวจสอบพัสดุท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ี่ได้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รับแจก</w:t>
            </w:r>
          </w:p>
          <w:p w14:paraId="0813482E" w14:textId="533103B2" w:rsidR="00BD4DF1" w:rsidRDefault="00BD4DF1" w:rsidP="00BD4D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าย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จาก ภ.จว.นครราชสีมา</w:t>
            </w:r>
          </w:p>
          <w:p w14:paraId="6B205CC9" w14:textId="4D196E49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</w:tcPr>
          <w:p w14:paraId="1E21C941" w14:textId="75E7828F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มีการทุจริตจากหน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เบิกเพื่อใหรับพัสดุ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ตรงตามบัญช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</w:tc>
        <w:tc>
          <w:tcPr>
            <w:tcW w:w="1585" w:type="dxa"/>
          </w:tcPr>
          <w:p w14:paraId="113294F6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C896CBE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1DAAE3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319597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3E6DD0C2" w14:textId="77777777" w:rsidTr="00B86641">
        <w:tc>
          <w:tcPr>
            <w:tcW w:w="704" w:type="dxa"/>
          </w:tcPr>
          <w:p w14:paraId="7701D9C0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5EEE2577" w14:textId="2E5309B3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ายแ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ละฝ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าย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ในสังกัดตามความตองการ</w:t>
            </w:r>
          </w:p>
        </w:tc>
        <w:tc>
          <w:tcPr>
            <w:tcW w:w="3367" w:type="dxa"/>
          </w:tcPr>
          <w:p w14:paraId="6B3F0197" w14:textId="5860747F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มีการมีการทุจริตโดยการติดผลประโยชน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เพื่อใหแผนกตนเอง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รับ</w:t>
            </w:r>
          </w:p>
          <w:p w14:paraId="712023AA" w14:textId="25701849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แจกจ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ายพัสดุมากขึ้น</w:t>
            </w:r>
          </w:p>
        </w:tc>
        <w:tc>
          <w:tcPr>
            <w:tcW w:w="1585" w:type="dxa"/>
          </w:tcPr>
          <w:p w14:paraId="79051E00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5CDFE8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06B581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77D0D05B" w14:textId="77777777" w:rsidTr="00B86641">
        <w:tc>
          <w:tcPr>
            <w:tcW w:w="9918" w:type="dxa"/>
            <w:gridSpan w:val="5"/>
          </w:tcPr>
          <w:p w14:paraId="15EE737A" w14:textId="6996648E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1.5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การจัดซื้อจัดจ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</w:p>
        </w:tc>
      </w:tr>
      <w:tr w:rsidR="00B13F0F" w14:paraId="4DC4817E" w14:textId="77777777" w:rsidTr="00B86641">
        <w:tc>
          <w:tcPr>
            <w:tcW w:w="704" w:type="dxa"/>
          </w:tcPr>
          <w:p w14:paraId="20D62660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528AF954" w14:textId="0B8C2035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รวบรวมความตองการเสนอ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มีอำนาจเพื่อขออนุมัติจัดซื้อ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จัดจ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างโดยระบุวงเงิน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367" w:type="dxa"/>
          </w:tcPr>
          <w:p w14:paraId="388BFE28" w14:textId="05A1A629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ทุจริตจากรานคาหรือบริษัทเพื่อเสนอวงเงินในการจัดซื้อหรือจัดจ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างแพงกวาราคาในทองตลาด</w:t>
            </w:r>
          </w:p>
        </w:tc>
        <w:tc>
          <w:tcPr>
            <w:tcW w:w="1585" w:type="dxa"/>
          </w:tcPr>
          <w:p w14:paraId="6DA21AEC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EEFBA21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225BFE74" w14:textId="77777777" w:rsidTr="00B86641">
        <w:tc>
          <w:tcPr>
            <w:tcW w:w="704" w:type="dxa"/>
          </w:tcPr>
          <w:p w14:paraId="06A8A235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0E638028" w14:textId="512D9743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เมื่อไ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รับอนุมัติใหดำเนินการ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จัดซื้อจัดจ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 แลวดำเนินการ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ตามขั้นตอนการจัดซื้อจัดจ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</w:p>
        </w:tc>
        <w:tc>
          <w:tcPr>
            <w:tcW w:w="3367" w:type="dxa"/>
          </w:tcPr>
          <w:p w14:paraId="1A383B27" w14:textId="579A4D56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มีการคัดเลือกรานคาหรือบริษัทที่ติด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ผลประโยชนทำใหเกิดผลประโยชนทับซอน</w:t>
            </w:r>
          </w:p>
        </w:tc>
        <w:tc>
          <w:tcPr>
            <w:tcW w:w="1585" w:type="dxa"/>
          </w:tcPr>
          <w:p w14:paraId="7A41F89E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EBC11B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04AA21F6" w14:textId="77777777" w:rsidTr="00B86641">
        <w:tc>
          <w:tcPr>
            <w:tcW w:w="704" w:type="dxa"/>
          </w:tcPr>
          <w:p w14:paraId="3E3D7338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567A0555" w14:textId="5D62E735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เสนอเรื่องขออนุมัติจัดซื้อ หรือ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จัดจางตามลำดับชั้นถึงหน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เบิก</w:t>
            </w:r>
          </w:p>
        </w:tc>
        <w:tc>
          <w:tcPr>
            <w:tcW w:w="3367" w:type="dxa"/>
          </w:tcPr>
          <w:p w14:paraId="222B6D7D" w14:textId="5595B1E2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มีการใหผลประโยชนเพื่อใหการอนุมัติ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านขั้นตอน</w:t>
            </w:r>
          </w:p>
        </w:tc>
        <w:tc>
          <w:tcPr>
            <w:tcW w:w="1585" w:type="dxa"/>
          </w:tcPr>
          <w:p w14:paraId="7714258E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AF1ADEC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13F0F" w14:paraId="35D74C05" w14:textId="77777777" w:rsidTr="00B86641">
        <w:tc>
          <w:tcPr>
            <w:tcW w:w="704" w:type="dxa"/>
          </w:tcPr>
          <w:p w14:paraId="54C41583" w14:textId="7DE8D4F3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B13F0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703" w:type="dxa"/>
          </w:tcPr>
          <w:p w14:paraId="468FE363" w14:textId="25C56377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หน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วยผู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เบิกตรวจสอบเอกสาร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และโอนเงินใหผู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มีสิทธิโดยตรง</w:t>
            </w:r>
          </w:p>
        </w:tc>
        <w:tc>
          <w:tcPr>
            <w:tcW w:w="3367" w:type="dxa"/>
          </w:tcPr>
          <w:p w14:paraId="19133A70" w14:textId="3311DA7C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มีการเรียกรับผลประโยชนกอนโอนเงินใหผู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มีสิทธิ</w:t>
            </w:r>
          </w:p>
        </w:tc>
        <w:tc>
          <w:tcPr>
            <w:tcW w:w="1585" w:type="dxa"/>
          </w:tcPr>
          <w:p w14:paraId="11B5A817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0FE4630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2775EA59" w14:textId="77777777" w:rsidTr="002C4005">
        <w:tc>
          <w:tcPr>
            <w:tcW w:w="9918" w:type="dxa"/>
            <w:gridSpan w:val="5"/>
          </w:tcPr>
          <w:p w14:paraId="0F7F7345" w14:textId="6312E0F9" w:rsidR="00BD4DF1" w:rsidRDefault="00BD4DF1" w:rsidP="00BD4DF1">
            <w:pPr>
              <w:tabs>
                <w:tab w:val="left" w:pos="26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1.6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กระบวนการการขออนุญาตตออายุใบสำคัญประจำตัวคนต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</w:t>
            </w:r>
          </w:p>
        </w:tc>
      </w:tr>
      <w:tr w:rsidR="00B13F0F" w14:paraId="668CFC60" w14:textId="77777777" w:rsidTr="00B86641">
        <w:tc>
          <w:tcPr>
            <w:tcW w:w="704" w:type="dxa"/>
          </w:tcPr>
          <w:p w14:paraId="71AC162F" w14:textId="163CFDE2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13F0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703" w:type="dxa"/>
          </w:tcPr>
          <w:p w14:paraId="71DBF3F5" w14:textId="3514EC1D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 นำสมุดประจำตัว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คนต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 มาติดตอขอ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ตออายุใบอนุญาตฯ และ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เขียนคำรองฯ</w:t>
            </w:r>
          </w:p>
        </w:tc>
        <w:tc>
          <w:tcPr>
            <w:tcW w:w="3367" w:type="dxa"/>
          </w:tcPr>
          <w:p w14:paraId="1E2AEF5F" w14:textId="39DAB994" w:rsid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มีการทุจริตโดยการเรียกรับเงินหรือ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สิ่งของเพื่ออำนวยความสะดวกในการใหบริการ</w:t>
            </w:r>
          </w:p>
        </w:tc>
        <w:tc>
          <w:tcPr>
            <w:tcW w:w="1585" w:type="dxa"/>
          </w:tcPr>
          <w:p w14:paraId="702DE29B" w14:textId="77777777" w:rsidR="00B13F0F" w:rsidRDefault="00B13F0F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5B3F02" w14:textId="77777777" w:rsidR="00B13F0F" w:rsidRDefault="00B13F0F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4AE93611" w14:textId="77777777" w:rsidTr="00B86641">
        <w:tc>
          <w:tcPr>
            <w:tcW w:w="704" w:type="dxa"/>
          </w:tcPr>
          <w:p w14:paraId="27631B91" w14:textId="24BAEBE1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20254492" w14:textId="306176B4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เจาหนาที่ตรวจสอบ ความ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ถูกตองเอกสาร และดำเนินการ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ตออายุฯ ตามคำรองขอ เสนอ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มีอำนาจพิจารณาอนุญาต</w:t>
            </w:r>
          </w:p>
        </w:tc>
        <w:tc>
          <w:tcPr>
            <w:tcW w:w="3367" w:type="dxa"/>
          </w:tcPr>
          <w:p w14:paraId="50C46609" w14:textId="0EFBBA77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มีการมีการทุจริตโดยการเรียกรับเงินหรือสิ่งของเพื่ออำนวยความสะดวกในการใหบริการ</w:t>
            </w:r>
          </w:p>
        </w:tc>
        <w:tc>
          <w:tcPr>
            <w:tcW w:w="1585" w:type="dxa"/>
          </w:tcPr>
          <w:p w14:paraId="198B4EAC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55E970" w14:textId="33060D93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  <w:tr w:rsidR="00BD4DF1" w14:paraId="57A3BEEB" w14:textId="77777777" w:rsidTr="00B86641">
        <w:tc>
          <w:tcPr>
            <w:tcW w:w="704" w:type="dxa"/>
          </w:tcPr>
          <w:p w14:paraId="3DF8D084" w14:textId="0C34B93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1B6866D8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มอบสมุดประจำตัว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643145" w14:textId="7525D313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คนต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 ที่ดำเนินการ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เรียบร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อยใหกับผู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</w:t>
            </w:r>
          </w:p>
        </w:tc>
        <w:tc>
          <w:tcPr>
            <w:tcW w:w="3367" w:type="dxa"/>
          </w:tcPr>
          <w:p w14:paraId="57C2EB52" w14:textId="5087F899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มีการมีการทุจริตโดยการเรียกรับเงินหรือสิ่งของคืนเอกสารใหแกคนต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ด้าว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ฯ</w:t>
            </w:r>
          </w:p>
        </w:tc>
        <w:tc>
          <w:tcPr>
            <w:tcW w:w="1585" w:type="dxa"/>
          </w:tcPr>
          <w:p w14:paraId="6BCA9F06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7439B25" w14:textId="0A438138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</w:tbl>
    <w:p w14:paraId="017C5803" w14:textId="77777777" w:rsidR="00BD4DF1" w:rsidRDefault="00BD4DF1" w:rsidP="00BB791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88ADD24" w14:textId="77777777" w:rsidR="00BD4DF1" w:rsidRPr="005C3EBB" w:rsidRDefault="00BD4DF1" w:rsidP="00BD4DF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C3EBB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3.2 </w:t>
      </w:r>
      <w:r w:rsidRPr="005C3EBB">
        <w:rPr>
          <w:rFonts w:ascii="TH SarabunIT๙" w:hAnsi="TH SarabunIT๙" w:cs="TH SarabunIT๙"/>
          <w:b/>
          <w:bCs/>
          <w:sz w:val="32"/>
          <w:szCs w:val="32"/>
          <w:cs/>
        </w:rPr>
        <w:t>งานปองกันปราบปราม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704"/>
        <w:gridCol w:w="2703"/>
        <w:gridCol w:w="3367"/>
        <w:gridCol w:w="1585"/>
        <w:gridCol w:w="1559"/>
      </w:tblGrid>
      <w:tr w:rsidR="00BD4DF1" w14:paraId="439615A1" w14:textId="77777777" w:rsidTr="00B86641">
        <w:trPr>
          <w:trHeight w:val="502"/>
        </w:trPr>
        <w:tc>
          <w:tcPr>
            <w:tcW w:w="704" w:type="dxa"/>
            <w:vMerge w:val="restart"/>
          </w:tcPr>
          <w:p w14:paraId="5252618E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03" w:type="dxa"/>
            <w:vMerge w:val="restart"/>
          </w:tcPr>
          <w:p w14:paraId="3D755642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367" w:type="dxa"/>
            <w:vMerge w:val="restart"/>
          </w:tcPr>
          <w:p w14:paraId="597AFB5D" w14:textId="6B8003E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</w:t>
            </w:r>
            <w:r w:rsidR="009816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ตอการรับสินบน</w:t>
            </w:r>
          </w:p>
        </w:tc>
        <w:tc>
          <w:tcPr>
            <w:tcW w:w="3144" w:type="dxa"/>
            <w:gridSpan w:val="2"/>
          </w:tcPr>
          <w:p w14:paraId="5E0A135F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BD4DF1" w14:paraId="32E9D22C" w14:textId="77777777" w:rsidTr="00B86641">
        <w:tc>
          <w:tcPr>
            <w:tcW w:w="704" w:type="dxa"/>
            <w:vMerge/>
          </w:tcPr>
          <w:p w14:paraId="6FC88D77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3" w:type="dxa"/>
            <w:vMerge/>
          </w:tcPr>
          <w:p w14:paraId="7BE7EF1C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  <w:vMerge/>
          </w:tcPr>
          <w:p w14:paraId="0BCD0022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5" w:type="dxa"/>
          </w:tcPr>
          <w:p w14:paraId="528ACEAC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เคยเกิดขึ้นแลว</w:t>
            </w:r>
          </w:p>
        </w:tc>
        <w:tc>
          <w:tcPr>
            <w:tcW w:w="1559" w:type="dxa"/>
          </w:tcPr>
          <w:p w14:paraId="322790C6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ยังไมเคยเกิดขึ้น</w:t>
            </w:r>
          </w:p>
        </w:tc>
      </w:tr>
      <w:tr w:rsidR="00BD4DF1" w14:paraId="1C06FACD" w14:textId="77777777" w:rsidTr="00B86641">
        <w:tc>
          <w:tcPr>
            <w:tcW w:w="9918" w:type="dxa"/>
            <w:gridSpan w:val="5"/>
          </w:tcPr>
          <w:p w14:paraId="4F30BE72" w14:textId="3DA199BB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การจับกุมและบังคับใชกฎหมาย</w:t>
            </w:r>
          </w:p>
        </w:tc>
      </w:tr>
      <w:tr w:rsidR="00BD4DF1" w14:paraId="2926529A" w14:textId="77777777" w:rsidTr="00B86641">
        <w:tc>
          <w:tcPr>
            <w:tcW w:w="704" w:type="dxa"/>
          </w:tcPr>
          <w:p w14:paraId="52D046B7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19CDF113" w14:textId="46D70828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การใชอำนาจหนาที่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ในการปองกันปราบปราม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3367" w:type="dxa"/>
          </w:tcPr>
          <w:p w14:paraId="0CA61556" w14:textId="586485E1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ผลประโยชนเพื่อแลกกับการไม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ดำเนินคดีหรือทำใหรับโทษน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</w:p>
        </w:tc>
        <w:tc>
          <w:tcPr>
            <w:tcW w:w="1585" w:type="dxa"/>
          </w:tcPr>
          <w:p w14:paraId="5A8D36E4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67FC0EF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19978C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D7A01D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6F8D40A0" w14:textId="77777777" w:rsidTr="00B86641">
        <w:tc>
          <w:tcPr>
            <w:tcW w:w="704" w:type="dxa"/>
          </w:tcPr>
          <w:p w14:paraId="3E3B9E29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102F57ED" w14:textId="4F6AD9BA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การออกตรวจคน เชน 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ลักลอบเล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นพนัน หรือตรวจ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คนยาเสพติด</w:t>
            </w:r>
          </w:p>
        </w:tc>
        <w:tc>
          <w:tcPr>
            <w:tcW w:w="3367" w:type="dxa"/>
          </w:tcPr>
          <w:p w14:paraId="33A4B52E" w14:textId="075A1F0F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มีการมีการทุจริตโดยการเรียกรับผลประโยชนเพื่อแลกกับการไม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ดำเนินคดีหรือทำใหรับโทษน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</w:p>
        </w:tc>
        <w:tc>
          <w:tcPr>
            <w:tcW w:w="1585" w:type="dxa"/>
          </w:tcPr>
          <w:p w14:paraId="50C7809A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9D6B17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220E5A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0C81C8A2" w14:textId="77777777" w:rsidTr="00B86641">
        <w:tc>
          <w:tcPr>
            <w:tcW w:w="704" w:type="dxa"/>
          </w:tcPr>
          <w:p w14:paraId="586C239F" w14:textId="15499C4F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479F71A3" w14:textId="66A54C78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นำตัวส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อยเวรสอบสวน</w:t>
            </w:r>
          </w:p>
        </w:tc>
        <w:tc>
          <w:tcPr>
            <w:tcW w:w="3367" w:type="dxa"/>
          </w:tcPr>
          <w:p w14:paraId="4AD7631D" w14:textId="0020EA03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มีการมีการทุจริตโดยการเรียกรับผลประโยชนเพื่อแลกกับการไม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ดำเนินคดีหรือทำใหรับโทษน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</w:p>
        </w:tc>
        <w:tc>
          <w:tcPr>
            <w:tcW w:w="1585" w:type="dxa"/>
          </w:tcPr>
          <w:p w14:paraId="440234C3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3AF05E4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7FD83B11" w14:textId="77777777" w:rsidTr="00B86641">
        <w:tc>
          <w:tcPr>
            <w:tcW w:w="704" w:type="dxa"/>
          </w:tcPr>
          <w:p w14:paraId="69FAA94B" w14:textId="0E13CC61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2703" w:type="dxa"/>
          </w:tcPr>
          <w:p w14:paraId="4B550A55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การตรวจสอบแรงงาน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03D9629" w14:textId="00F13DC2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าวและนายจ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างว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ามีการลักลอบเขาเมือง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มีใบอนุญาต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ทำงานหรือไ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ทำงานตรงตาม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ใบอนุญาตหรือไม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</w:p>
        </w:tc>
        <w:tc>
          <w:tcPr>
            <w:tcW w:w="3367" w:type="dxa"/>
          </w:tcPr>
          <w:p w14:paraId="46434B8B" w14:textId="0DBCD585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มีการมีการทุจริตโดยการเรียกรับผลประโยชนเพื่อแลกกับการไม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ดำเนินคดีหรือทำใหรับโทษน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B67CA8" w14:textId="4365ADEB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ตอรองไม</w:t>
            </w:r>
            <w:r w:rsidR="00587E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สงตัวกลับประเทศตนทาง</w:t>
            </w:r>
          </w:p>
        </w:tc>
        <w:tc>
          <w:tcPr>
            <w:tcW w:w="1585" w:type="dxa"/>
          </w:tcPr>
          <w:p w14:paraId="24D92A1A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A30DE98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60C2D5BD" w14:textId="77777777" w:rsidTr="00B86641">
        <w:tc>
          <w:tcPr>
            <w:tcW w:w="704" w:type="dxa"/>
          </w:tcPr>
          <w:p w14:paraId="255EF0D1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46493C4B" w14:textId="3CBCDEC5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เสนอเรื่องขออนุมัติจัดซื้อ หรือ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จัดจางตามลำดับชั้นถึงหน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วย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เบิก</w:t>
            </w:r>
          </w:p>
        </w:tc>
        <w:tc>
          <w:tcPr>
            <w:tcW w:w="3367" w:type="dxa"/>
          </w:tcPr>
          <w:p w14:paraId="029AF632" w14:textId="2ECDEFC2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มีการใหผลประโยชนเพื่อใหการอนุมัติผ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่า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นขั้นตอน</w:t>
            </w:r>
          </w:p>
        </w:tc>
        <w:tc>
          <w:tcPr>
            <w:tcW w:w="1585" w:type="dxa"/>
          </w:tcPr>
          <w:p w14:paraId="0DE393B0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EA59144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45A5E8E1" w14:textId="77777777" w:rsidTr="00B86641">
        <w:tc>
          <w:tcPr>
            <w:tcW w:w="704" w:type="dxa"/>
          </w:tcPr>
          <w:p w14:paraId="2D8E8D33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2703" w:type="dxa"/>
          </w:tcPr>
          <w:p w14:paraId="50CBB9B0" w14:textId="35A150D3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หน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วยผู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เบิกตรวจสอบเอกสาร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และโอนเงินใหผู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มีสิทธิโดยตรง</w:t>
            </w:r>
          </w:p>
        </w:tc>
        <w:tc>
          <w:tcPr>
            <w:tcW w:w="3367" w:type="dxa"/>
          </w:tcPr>
          <w:p w14:paraId="329F7ED0" w14:textId="2D73A1B8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มีการเรียกรับผลประโยชนกอนโอนเงินให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มีสิทธิ</w:t>
            </w:r>
          </w:p>
        </w:tc>
        <w:tc>
          <w:tcPr>
            <w:tcW w:w="1585" w:type="dxa"/>
          </w:tcPr>
          <w:p w14:paraId="2BD0BE4A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20F6BA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280DAC38" w14:textId="77777777" w:rsidTr="00B86641">
        <w:tc>
          <w:tcPr>
            <w:tcW w:w="9918" w:type="dxa"/>
            <w:gridSpan w:val="5"/>
          </w:tcPr>
          <w:p w14:paraId="08E3D922" w14:textId="542F2CC2" w:rsidR="00BD4DF1" w:rsidRDefault="00BD4DF1" w:rsidP="00B86641">
            <w:pPr>
              <w:tabs>
                <w:tab w:val="left" w:pos="26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1.6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กระบวนการการขออนุญาตตออายุใบสำคัญประจำตัวคนต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</w:t>
            </w:r>
          </w:p>
        </w:tc>
      </w:tr>
      <w:tr w:rsidR="00BD4DF1" w14:paraId="3A4A146D" w14:textId="77777777" w:rsidTr="00B86641">
        <w:tc>
          <w:tcPr>
            <w:tcW w:w="704" w:type="dxa"/>
          </w:tcPr>
          <w:p w14:paraId="2F94A308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743F36B4" w14:textId="1A2CA1E6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 นำสมุดประจำตัว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คนต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 มาติดตอขอ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ตออายุใบอนุญาตฯ และ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เขียนคำรองฯ</w:t>
            </w:r>
          </w:p>
        </w:tc>
        <w:tc>
          <w:tcPr>
            <w:tcW w:w="3367" w:type="dxa"/>
          </w:tcPr>
          <w:p w14:paraId="38229E90" w14:textId="0BEA8018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มีการทุจริตโดยการเรียกรับเงินหรือ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สิ่งของเพื่ออำนวยความสะดวกในการใหบริการ</w:t>
            </w:r>
          </w:p>
        </w:tc>
        <w:tc>
          <w:tcPr>
            <w:tcW w:w="1585" w:type="dxa"/>
          </w:tcPr>
          <w:p w14:paraId="2329C7DE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E5430D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BD4DF1" w14:paraId="3565E21C" w14:textId="77777777" w:rsidTr="00B86641">
        <w:tc>
          <w:tcPr>
            <w:tcW w:w="704" w:type="dxa"/>
          </w:tcPr>
          <w:p w14:paraId="46FE771C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2B2C3B06" w14:textId="4ABE36E4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เจาหนาที่ตรวจสอบ ความ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ถูกตองเอกสาร และดำเนินการ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ตออายุฯ ตามคำรองขอ เสนอ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มีอำนาจพิจารณาอนุญาต</w:t>
            </w:r>
          </w:p>
        </w:tc>
        <w:tc>
          <w:tcPr>
            <w:tcW w:w="3367" w:type="dxa"/>
          </w:tcPr>
          <w:p w14:paraId="5AE12474" w14:textId="1CC90D6D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มีการมีการทุจริตโดยการเรียกรับเงินหรือสิ่งของเพื่ออำนวยความสะดวกในการใหบริการ</w:t>
            </w:r>
          </w:p>
        </w:tc>
        <w:tc>
          <w:tcPr>
            <w:tcW w:w="1585" w:type="dxa"/>
          </w:tcPr>
          <w:p w14:paraId="0A4056BA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14BD637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  <w:tr w:rsidR="00BD4DF1" w14:paraId="49514D05" w14:textId="77777777" w:rsidTr="00B86641">
        <w:tc>
          <w:tcPr>
            <w:tcW w:w="704" w:type="dxa"/>
          </w:tcPr>
          <w:p w14:paraId="20A015C1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2703" w:type="dxa"/>
          </w:tcPr>
          <w:p w14:paraId="386F4ED4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มอบสมุดประจำตัว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2FD9F5" w14:textId="25B8D03F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คนต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 ที่ดำเนินการ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เรียบร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อยใหกับผู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</w:t>
            </w:r>
          </w:p>
        </w:tc>
        <w:tc>
          <w:tcPr>
            <w:tcW w:w="3367" w:type="dxa"/>
          </w:tcPr>
          <w:p w14:paraId="43C955A9" w14:textId="03515772" w:rsidR="00BD4DF1" w:rsidRPr="00B13F0F" w:rsidRDefault="00BD4DF1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มีการมีการทุจริตโดยการเรียกรับเงินหรือสิ่งของคืนเอกสารให</w:t>
            </w:r>
            <w:r w:rsidRPr="00BD4D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แกคนต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างด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BD4DF1">
              <w:rPr>
                <w:rFonts w:ascii="TH SarabunIT๙" w:hAnsi="TH SarabunIT๙" w:cs="TH SarabunIT๙"/>
                <w:sz w:val="32"/>
                <w:szCs w:val="32"/>
                <w:cs/>
              </w:rPr>
              <w:t>าวฯ</w:t>
            </w:r>
          </w:p>
        </w:tc>
        <w:tc>
          <w:tcPr>
            <w:tcW w:w="1585" w:type="dxa"/>
          </w:tcPr>
          <w:p w14:paraId="1DE7FD14" w14:textId="77777777" w:rsidR="00BD4DF1" w:rsidRDefault="00BD4DF1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7E4A315" w14:textId="77777777" w:rsidR="00BD4DF1" w:rsidRDefault="00BD4DF1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</w:tr>
    </w:tbl>
    <w:p w14:paraId="1FAA6A12" w14:textId="3A8022FB" w:rsidR="00BB791D" w:rsidRPr="005C3EBB" w:rsidRDefault="00B13F0F" w:rsidP="00BD4DF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C3EBB"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="005C3EBB" w:rsidRPr="005C3EBB">
        <w:rPr>
          <w:rFonts w:ascii="TH SarabunIT๙" w:hAnsi="TH SarabunIT๙" w:cs="TH SarabunIT๙"/>
          <w:b/>
          <w:bCs/>
          <w:sz w:val="32"/>
          <w:szCs w:val="32"/>
        </w:rPr>
        <w:t xml:space="preserve">3.3 </w:t>
      </w:r>
      <w:r w:rsidR="005C3EBB" w:rsidRPr="005C3EBB">
        <w:rPr>
          <w:rFonts w:ascii="TH SarabunIT๙" w:hAnsi="TH SarabunIT๙" w:cs="TH SarabunIT๙"/>
          <w:b/>
          <w:bCs/>
          <w:sz w:val="32"/>
          <w:szCs w:val="32"/>
          <w:cs/>
        </w:rPr>
        <w:t>งานจราจร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704"/>
        <w:gridCol w:w="2703"/>
        <w:gridCol w:w="3367"/>
        <w:gridCol w:w="1585"/>
        <w:gridCol w:w="1559"/>
      </w:tblGrid>
      <w:tr w:rsidR="005C3EBB" w14:paraId="441EF9ED" w14:textId="77777777" w:rsidTr="00B86641">
        <w:trPr>
          <w:trHeight w:val="502"/>
        </w:trPr>
        <w:tc>
          <w:tcPr>
            <w:tcW w:w="704" w:type="dxa"/>
            <w:vMerge w:val="restart"/>
          </w:tcPr>
          <w:p w14:paraId="7CF7C3DB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03" w:type="dxa"/>
            <w:vMerge w:val="restart"/>
          </w:tcPr>
          <w:p w14:paraId="4821AEE8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367" w:type="dxa"/>
            <w:vMerge w:val="restart"/>
          </w:tcPr>
          <w:p w14:paraId="4F3FC7FB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 ความเสี่ยง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ตอการรับสินบน</w:t>
            </w:r>
          </w:p>
        </w:tc>
        <w:tc>
          <w:tcPr>
            <w:tcW w:w="3144" w:type="dxa"/>
            <w:gridSpan w:val="2"/>
          </w:tcPr>
          <w:p w14:paraId="5CE7CFE2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5C3EBB" w14:paraId="387338E0" w14:textId="77777777" w:rsidTr="00B86641">
        <w:tc>
          <w:tcPr>
            <w:tcW w:w="704" w:type="dxa"/>
            <w:vMerge/>
          </w:tcPr>
          <w:p w14:paraId="7366D75B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3" w:type="dxa"/>
            <w:vMerge/>
          </w:tcPr>
          <w:p w14:paraId="4B60AB3B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  <w:vMerge/>
          </w:tcPr>
          <w:p w14:paraId="5695C2EF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5" w:type="dxa"/>
          </w:tcPr>
          <w:p w14:paraId="4A64361F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เคยเกิดขึ้นแลว</w:t>
            </w:r>
          </w:p>
        </w:tc>
        <w:tc>
          <w:tcPr>
            <w:tcW w:w="1559" w:type="dxa"/>
          </w:tcPr>
          <w:p w14:paraId="017D214D" w14:textId="26D61EF5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</w:t>
            </w:r>
          </w:p>
        </w:tc>
      </w:tr>
      <w:tr w:rsidR="005C3EBB" w14:paraId="097AB3EE" w14:textId="77777777" w:rsidTr="00B86641">
        <w:tc>
          <w:tcPr>
            <w:tcW w:w="9918" w:type="dxa"/>
            <w:gridSpan w:val="5"/>
          </w:tcPr>
          <w:p w14:paraId="3759C22B" w14:textId="42AB711F" w:rsidR="005C3EBB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C3EBB" w:rsidRPr="005C3EBB">
              <w:rPr>
                <w:rFonts w:ascii="TH SarabunIT๙" w:hAnsi="TH SarabunIT๙" w:cs="TH SarabunIT๙"/>
                <w:sz w:val="32"/>
                <w:szCs w:val="32"/>
              </w:rPr>
              <w:t xml:space="preserve">.1 </w:t>
            </w:r>
            <w:r w:rsidR="005C3EBB"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การจับกุมผูกระทำความผิดตามกฎหมายจราจร</w:t>
            </w:r>
          </w:p>
        </w:tc>
      </w:tr>
      <w:tr w:rsidR="005C3EBB" w14:paraId="25F87718" w14:textId="77777777" w:rsidTr="00B86641">
        <w:tc>
          <w:tcPr>
            <w:tcW w:w="704" w:type="dxa"/>
          </w:tcPr>
          <w:p w14:paraId="43556FCD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3FAEEA1C" w14:textId="3331FFBF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ตรวจพบการกระทำ ความผิด</w:t>
            </w:r>
          </w:p>
        </w:tc>
        <w:tc>
          <w:tcPr>
            <w:tcW w:w="3367" w:type="dxa"/>
          </w:tcPr>
          <w:p w14:paraId="3457F775" w14:textId="5947B84D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3EB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มีการมีการทุจริตโดยการเรียกหรือรับผลประโยชนเพื่อแลกกับการ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จับกุมดำเนินคดีหรือทำใหร</w:t>
            </w:r>
            <w:r w:rsidR="009816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บโทษ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</w:p>
        </w:tc>
        <w:tc>
          <w:tcPr>
            <w:tcW w:w="1585" w:type="dxa"/>
          </w:tcPr>
          <w:p w14:paraId="2DBD21B1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C24324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68C9F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9DBA15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5C3EBB" w14:paraId="6AAA5F51" w14:textId="77777777" w:rsidTr="00B86641">
        <w:tc>
          <w:tcPr>
            <w:tcW w:w="704" w:type="dxa"/>
          </w:tcPr>
          <w:p w14:paraId="47FDA7CA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691AC294" w14:textId="7849EECD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3367" w:type="dxa"/>
          </w:tcPr>
          <w:p w14:paraId="42A78B92" w14:textId="082DF14F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EB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มีการมีการทุจริตโดยการเรียกหรือรับผลประโยชนเพื่อแลกกับการไม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บกุมดำเนินคดีหรือเปลี่ย</w:t>
            </w:r>
            <w:r w:rsidR="009816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ขอหาทำใหรับโทษน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อยลงหรือไม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5C3EBB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1585" w:type="dxa"/>
          </w:tcPr>
          <w:p w14:paraId="30A237C8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A42C208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1A8698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01D5F5F9" w14:textId="77777777" w:rsidR="00BD4DF1" w:rsidRPr="00BD4DF1" w:rsidRDefault="00BD4DF1" w:rsidP="00BD4DF1">
      <w:pPr>
        <w:rPr>
          <w:rFonts w:ascii="TH SarabunIT๙" w:hAnsi="TH SarabunIT๙" w:cs="TH SarabunIT๙"/>
          <w:sz w:val="32"/>
          <w:szCs w:val="32"/>
        </w:rPr>
      </w:pPr>
    </w:p>
    <w:p w14:paraId="7FD52536" w14:textId="515134C6" w:rsidR="00BB791D" w:rsidRDefault="005C3EB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C3EBB">
        <w:rPr>
          <w:rFonts w:ascii="TH SarabunIT๙" w:hAnsi="TH SarabunIT๙" w:cs="TH SarabunIT๙"/>
          <w:b/>
          <w:bCs/>
          <w:sz w:val="32"/>
          <w:szCs w:val="32"/>
        </w:rPr>
        <w:t xml:space="preserve">3.4 </w:t>
      </w:r>
      <w:r w:rsidRPr="005C3EBB">
        <w:rPr>
          <w:rFonts w:ascii="TH SarabunIT๙" w:hAnsi="TH SarabunIT๙" w:cs="TH SarabunIT๙"/>
          <w:b/>
          <w:bCs/>
          <w:sz w:val="32"/>
          <w:szCs w:val="32"/>
          <w:cs/>
        </w:rPr>
        <w:t>งานสืบสวน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704"/>
        <w:gridCol w:w="2703"/>
        <w:gridCol w:w="3367"/>
        <w:gridCol w:w="1585"/>
        <w:gridCol w:w="1559"/>
      </w:tblGrid>
      <w:tr w:rsidR="005C3EBB" w14:paraId="39154D8C" w14:textId="77777777" w:rsidTr="00B86641">
        <w:trPr>
          <w:trHeight w:val="502"/>
        </w:trPr>
        <w:tc>
          <w:tcPr>
            <w:tcW w:w="704" w:type="dxa"/>
            <w:vMerge w:val="restart"/>
          </w:tcPr>
          <w:p w14:paraId="7CE1D7E3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03" w:type="dxa"/>
            <w:vMerge w:val="restart"/>
          </w:tcPr>
          <w:p w14:paraId="7F242642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367" w:type="dxa"/>
            <w:vMerge w:val="restart"/>
          </w:tcPr>
          <w:p w14:paraId="28DCA97D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 ความเสี่ยง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ตอการรับสินบน</w:t>
            </w:r>
          </w:p>
        </w:tc>
        <w:tc>
          <w:tcPr>
            <w:tcW w:w="3144" w:type="dxa"/>
            <w:gridSpan w:val="2"/>
          </w:tcPr>
          <w:p w14:paraId="345EEF76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5C3EBB" w14:paraId="60C54CC8" w14:textId="77777777" w:rsidTr="00B86641">
        <w:tc>
          <w:tcPr>
            <w:tcW w:w="704" w:type="dxa"/>
            <w:vMerge/>
          </w:tcPr>
          <w:p w14:paraId="014CB8DF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3" w:type="dxa"/>
            <w:vMerge/>
          </w:tcPr>
          <w:p w14:paraId="775D01A6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  <w:vMerge/>
          </w:tcPr>
          <w:p w14:paraId="461537D0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5" w:type="dxa"/>
          </w:tcPr>
          <w:p w14:paraId="370B0B58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เคยเกิดขึ้นแลว</w:t>
            </w:r>
          </w:p>
        </w:tc>
        <w:tc>
          <w:tcPr>
            <w:tcW w:w="1559" w:type="dxa"/>
          </w:tcPr>
          <w:p w14:paraId="3DBEEE35" w14:textId="056F86FF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</w:t>
            </w:r>
          </w:p>
        </w:tc>
      </w:tr>
      <w:tr w:rsidR="005C3EBB" w14:paraId="2D93E7AA" w14:textId="77777777" w:rsidTr="00B86641">
        <w:tc>
          <w:tcPr>
            <w:tcW w:w="9918" w:type="dxa"/>
            <w:gridSpan w:val="5"/>
          </w:tcPr>
          <w:p w14:paraId="0C1F7338" w14:textId="184E14E8" w:rsidR="005C3EBB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การจับกุมผ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กระทำความผิดตามกฎหมายอาญา</w:t>
            </w:r>
          </w:p>
        </w:tc>
      </w:tr>
      <w:tr w:rsidR="005C3EBB" w14:paraId="0920B161" w14:textId="77777777" w:rsidTr="00B86641">
        <w:tc>
          <w:tcPr>
            <w:tcW w:w="704" w:type="dxa"/>
          </w:tcPr>
          <w:p w14:paraId="1E2B20B4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779258DA" w14:textId="6AA709C1" w:rsidR="005C3EBB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การจับกุมความผิดซึ่งหนา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และตามหมายจับ ตองแจง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ขอหาและแจ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งส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ทธิให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ผู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ถูกจับทราบถึงสิทธิตามที่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กฎหมายกำหนด</w:t>
            </w:r>
          </w:p>
        </w:tc>
        <w:tc>
          <w:tcPr>
            <w:tcW w:w="3367" w:type="dxa"/>
          </w:tcPr>
          <w:p w14:paraId="0957A762" w14:textId="3C3139C3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มีการมีการทุจริตโดยการเรียกหรือรับ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ผลประโยชนเพื่อแลกกับการ</w:t>
            </w:r>
          </w:p>
          <w:p w14:paraId="0EE40E20" w14:textId="5CF96D5F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จับกุมดำเนินคดีหรือทำใหรับโทษ</w:t>
            </w:r>
          </w:p>
          <w:p w14:paraId="44679DA1" w14:textId="2C539423" w:rsidR="005C3EBB" w:rsidRDefault="007166FC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</w:p>
        </w:tc>
        <w:tc>
          <w:tcPr>
            <w:tcW w:w="1585" w:type="dxa"/>
          </w:tcPr>
          <w:p w14:paraId="5616FBD5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AC80C1F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85D0C2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A697F6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5C3EBB" w14:paraId="37B386C4" w14:textId="77777777" w:rsidTr="00B86641">
        <w:tc>
          <w:tcPr>
            <w:tcW w:w="704" w:type="dxa"/>
          </w:tcPr>
          <w:p w14:paraId="46419720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5D4F8C00" w14:textId="4A42B47C" w:rsidR="005C3EBB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3367" w:type="dxa"/>
          </w:tcPr>
          <w:p w14:paraId="4FBAD2FC" w14:textId="28930F32" w:rsidR="005C3EBB" w:rsidRDefault="007166FC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มีการมีการทุจริตโดยการเรียกรับผลประโยชนอื่นใดเพื่อแลกกัการ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ใหถูกจับกุมดำเนินคด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</w:tc>
        <w:tc>
          <w:tcPr>
            <w:tcW w:w="1585" w:type="dxa"/>
          </w:tcPr>
          <w:p w14:paraId="4D3CF878" w14:textId="77777777" w:rsidR="005C3EBB" w:rsidRDefault="005C3EBB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714F527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0D9FAD" w14:textId="77777777" w:rsidR="005C3EBB" w:rsidRDefault="005C3EBB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7166FC" w14:paraId="3AEB3AB2" w14:textId="77777777" w:rsidTr="00B86641">
        <w:tc>
          <w:tcPr>
            <w:tcW w:w="704" w:type="dxa"/>
          </w:tcPr>
          <w:p w14:paraId="37E7E2C2" w14:textId="5DED1239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703" w:type="dxa"/>
          </w:tcPr>
          <w:p w14:paraId="55F30989" w14:textId="5FB41535" w:rsidR="007166FC" w:rsidRP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นำส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งพนักงานสอบสวน</w:t>
            </w:r>
          </w:p>
        </w:tc>
        <w:tc>
          <w:tcPr>
            <w:tcW w:w="3367" w:type="dxa"/>
          </w:tcPr>
          <w:p w14:paraId="1E0FA71D" w14:textId="400BC2AE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มีการมีการทุจริตโดยการเรียกหรือรับผลประโยชนเพื่อแลกกับการ</w:t>
            </w:r>
          </w:p>
          <w:p w14:paraId="4C8AF566" w14:textId="73636013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จับกุมดำเนินคดีหรือทำให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C1BD89" w14:textId="4EB05E9D" w:rsidR="007166FC" w:rsidRP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อยลง</w:t>
            </w:r>
          </w:p>
        </w:tc>
        <w:tc>
          <w:tcPr>
            <w:tcW w:w="1585" w:type="dxa"/>
          </w:tcPr>
          <w:p w14:paraId="0E9118C6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8F70165" w14:textId="77777777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701BE6" w14:textId="178F8BE8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74B4CC9A" w14:textId="77777777" w:rsidR="005C3EBB" w:rsidRDefault="005C3EB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BFA4479" w14:textId="77777777" w:rsidR="007166FC" w:rsidRDefault="007166FC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83C4172" w14:textId="77777777" w:rsidR="007166FC" w:rsidRDefault="007166FC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80BC0A" w14:textId="77777777" w:rsidR="007166FC" w:rsidRDefault="007166FC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B36A46D" w14:textId="77777777" w:rsidR="007166FC" w:rsidRDefault="007166FC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0E0174" w14:textId="3E27795A" w:rsidR="007166FC" w:rsidRDefault="007166FC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6FC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3.5 </w:t>
      </w:r>
      <w:r w:rsidRPr="007166FC">
        <w:rPr>
          <w:rFonts w:ascii="TH SarabunIT๙" w:hAnsi="TH SarabunIT๙" w:cs="TH SarabunIT๙"/>
          <w:b/>
          <w:bCs/>
          <w:sz w:val="32"/>
          <w:szCs w:val="32"/>
          <w:cs/>
        </w:rPr>
        <w:t>งานสอบสวน</w:t>
      </w: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704"/>
        <w:gridCol w:w="2703"/>
        <w:gridCol w:w="3367"/>
        <w:gridCol w:w="1585"/>
        <w:gridCol w:w="1559"/>
      </w:tblGrid>
      <w:tr w:rsidR="007166FC" w14:paraId="537981AE" w14:textId="77777777" w:rsidTr="00B86641">
        <w:trPr>
          <w:trHeight w:val="502"/>
        </w:trPr>
        <w:tc>
          <w:tcPr>
            <w:tcW w:w="704" w:type="dxa"/>
            <w:vMerge w:val="restart"/>
          </w:tcPr>
          <w:p w14:paraId="09884A52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03" w:type="dxa"/>
            <w:vMerge w:val="restart"/>
          </w:tcPr>
          <w:p w14:paraId="4C97E8C8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367" w:type="dxa"/>
            <w:vMerge w:val="restart"/>
          </w:tcPr>
          <w:p w14:paraId="7ACA14F3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 ความเสี่ยง</w:t>
            </w: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ตอการรับสินบน</w:t>
            </w:r>
          </w:p>
        </w:tc>
        <w:tc>
          <w:tcPr>
            <w:tcW w:w="3144" w:type="dxa"/>
            <w:gridSpan w:val="2"/>
          </w:tcPr>
          <w:p w14:paraId="35929561" w14:textId="77777777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7166FC" w14:paraId="3D197976" w14:textId="77777777" w:rsidTr="00B86641">
        <w:tc>
          <w:tcPr>
            <w:tcW w:w="704" w:type="dxa"/>
            <w:vMerge/>
          </w:tcPr>
          <w:p w14:paraId="7770C913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3" w:type="dxa"/>
            <w:vMerge/>
          </w:tcPr>
          <w:p w14:paraId="3CDEC814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67" w:type="dxa"/>
            <w:vMerge/>
          </w:tcPr>
          <w:p w14:paraId="49AE6994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5" w:type="dxa"/>
          </w:tcPr>
          <w:p w14:paraId="43152317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เคยเกิดขึ้นแลว</w:t>
            </w:r>
          </w:p>
        </w:tc>
        <w:tc>
          <w:tcPr>
            <w:tcW w:w="1559" w:type="dxa"/>
          </w:tcPr>
          <w:p w14:paraId="1CEFF868" w14:textId="10DCA786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13F0F">
              <w:rPr>
                <w:rFonts w:ascii="TH SarabunIT๙" w:hAnsi="TH SarabunIT๙" w:cs="TH SarabunIT๙"/>
                <w:sz w:val="32"/>
                <w:szCs w:val="32"/>
                <w:cs/>
              </w:rPr>
              <w:t>เคยเกิดขึ้น</w:t>
            </w:r>
          </w:p>
        </w:tc>
      </w:tr>
      <w:tr w:rsidR="007166FC" w14:paraId="08A53E62" w14:textId="77777777" w:rsidTr="00B86641">
        <w:tc>
          <w:tcPr>
            <w:tcW w:w="9918" w:type="dxa"/>
            <w:gridSpan w:val="5"/>
          </w:tcPr>
          <w:p w14:paraId="155568E1" w14:textId="2FC327D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.1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 การขอป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อยตัวชั่วคราว</w:t>
            </w:r>
          </w:p>
        </w:tc>
      </w:tr>
      <w:tr w:rsidR="007166FC" w14:paraId="428D4F4F" w14:textId="77777777" w:rsidTr="00B86641">
        <w:tc>
          <w:tcPr>
            <w:tcW w:w="704" w:type="dxa"/>
          </w:tcPr>
          <w:p w14:paraId="4656E362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0E5DFFC5" w14:textId="57320C0F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นคำรองขอปล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อยตัวชั่วคราว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ตอ พงส.</w:t>
            </w:r>
          </w:p>
        </w:tc>
        <w:tc>
          <w:tcPr>
            <w:tcW w:w="3367" w:type="dxa"/>
          </w:tcPr>
          <w:p w14:paraId="535BD497" w14:textId="77777777" w:rsidR="0098162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มีการทุจริตโดยการเรียกรับผล</w:t>
            </w:r>
          </w:p>
          <w:p w14:paraId="19CFB3FC" w14:textId="1F8F311C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ประโยชนเพื่ออำนวยความสะดวกใน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การใหบริการ</w:t>
            </w:r>
          </w:p>
        </w:tc>
        <w:tc>
          <w:tcPr>
            <w:tcW w:w="1585" w:type="dxa"/>
          </w:tcPr>
          <w:p w14:paraId="50388FA1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65721E3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BC015E" w14:textId="77777777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7166FC" w14:paraId="04B261A7" w14:textId="77777777" w:rsidTr="00B86641">
        <w:tc>
          <w:tcPr>
            <w:tcW w:w="704" w:type="dxa"/>
          </w:tcPr>
          <w:p w14:paraId="42287393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2703" w:type="dxa"/>
          </w:tcPr>
          <w:p w14:paraId="24E69B22" w14:textId="7BCB5326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ตรวจสอบความถูกตองแลว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พิจารณาอน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</w:p>
        </w:tc>
        <w:tc>
          <w:tcPr>
            <w:tcW w:w="3367" w:type="dxa"/>
          </w:tcPr>
          <w:p w14:paraId="3DDA1AD4" w14:textId="776554B1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มีการมีการทุจริตโดยการเรียกรับผลประโยชนเพื่อใหพิจารณาอนุมัติ</w:t>
            </w:r>
          </w:p>
        </w:tc>
        <w:tc>
          <w:tcPr>
            <w:tcW w:w="1585" w:type="dxa"/>
          </w:tcPr>
          <w:p w14:paraId="734408AF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D2161D0" w14:textId="36FD6FC9" w:rsidR="007166FC" w:rsidRDefault="007166FC" w:rsidP="007166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  <w:tr w:rsidR="007166FC" w14:paraId="084EC0E6" w14:textId="77777777" w:rsidTr="00B86641">
        <w:tc>
          <w:tcPr>
            <w:tcW w:w="704" w:type="dxa"/>
          </w:tcPr>
          <w:p w14:paraId="4A58E529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703" w:type="dxa"/>
          </w:tcPr>
          <w:p w14:paraId="4F5C3727" w14:textId="6F9FD378" w:rsidR="007166FC" w:rsidRP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กรณีอนุมัติปล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อยตัว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ชั่วคราว รับเงินประกัน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และออกใบเสร็จรับเงิน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ใหกับนายประกัน และ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ลงรายละเอียดในสมุด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 ประกัน</w:t>
            </w:r>
          </w:p>
        </w:tc>
        <w:tc>
          <w:tcPr>
            <w:tcW w:w="3367" w:type="dxa"/>
          </w:tcPr>
          <w:p w14:paraId="56BC0E58" w14:textId="103AA54E" w:rsidR="007166FC" w:rsidRP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มีการมีการทุจริตโดยการไม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ออก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ใบเสร็จรับเงินและไม</w:t>
            </w:r>
            <w:r w:rsidR="00E00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ลงรายละเอียด</w:t>
            </w:r>
            <w:r w:rsidRPr="007166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166FC">
              <w:rPr>
                <w:rFonts w:ascii="TH SarabunIT๙" w:hAnsi="TH SarabunIT๙" w:cs="TH SarabunIT๙"/>
                <w:sz w:val="32"/>
                <w:szCs w:val="32"/>
                <w:cs/>
              </w:rPr>
              <w:t>ในสมุดสถิติประกัน</w:t>
            </w:r>
          </w:p>
        </w:tc>
        <w:tc>
          <w:tcPr>
            <w:tcW w:w="1585" w:type="dxa"/>
          </w:tcPr>
          <w:p w14:paraId="077F34B7" w14:textId="77777777" w:rsidR="007166FC" w:rsidRDefault="007166FC" w:rsidP="00B8664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5B3477A" w14:textId="77777777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BE36FF" w14:textId="77777777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1615CA" w14:textId="59C9FB65" w:rsidR="007166FC" w:rsidRDefault="007166FC" w:rsidP="00B866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3F0F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</w:tr>
    </w:tbl>
    <w:p w14:paraId="34222C39" w14:textId="252BB27A" w:rsidR="007166FC" w:rsidRDefault="007166FC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86ABFA6" w14:textId="5247082A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A110A54" w14:textId="4AC5EE8A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5CFC8D" w14:textId="58516D96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E5EE74" w14:textId="7DF9C59B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21ED9F8" w14:textId="249CF94E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514E2B4" w14:textId="7D49E429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6C2F1C2" w14:textId="4FC15281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86ED17" w14:textId="4142571C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149927" w14:textId="164427B1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B35F75" w14:textId="2F61E126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0739E2" w14:textId="05446D18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D19EAF7" w14:textId="5657D6E0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2DB44B7" w14:textId="30E7E531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97A3F7" w14:textId="7C136D15" w:rsidR="0081078B" w:rsidRDefault="0081078B" w:rsidP="005C3EB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04CC1AF" w14:textId="77777777" w:rsidR="00E008C8" w:rsidRDefault="00E008C8" w:rsidP="005C3EBB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BCC8682" w14:textId="77777777" w:rsidR="0081078B" w:rsidRPr="00007545" w:rsidRDefault="0081078B" w:rsidP="0081078B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bookmarkStart w:id="0" w:name="_Hlk235214345"/>
      <w:r w:rsidRPr="00007545">
        <w:rPr>
          <w:rFonts w:ascii="TH SarabunPSK" w:hAnsi="TH SarabunPSK" w:cs="TH SarabunPSK"/>
          <w:b/>
          <w:bCs/>
          <w:sz w:val="28"/>
          <w:szCs w:val="36"/>
          <w:cs/>
        </w:rPr>
        <w:lastRenderedPageBreak/>
        <w:t xml:space="preserve">ส่วนที่ </w:t>
      </w:r>
      <w:r>
        <w:rPr>
          <w:rFonts w:ascii="TH SarabunPSK" w:hAnsi="TH SarabunPSK" w:cs="TH SarabunPSK"/>
          <w:b/>
          <w:bCs/>
          <w:sz w:val="28"/>
          <w:szCs w:val="36"/>
          <w:cs/>
        </w:rPr>
        <w:t>๔</w:t>
      </w:r>
      <w:r w:rsidRPr="00007545">
        <w:rPr>
          <w:rFonts w:ascii="TH SarabunPSK" w:hAnsi="TH SarabunPSK" w:cs="TH SarabunPSK"/>
          <w:b/>
          <w:bCs/>
          <w:sz w:val="28"/>
          <w:szCs w:val="36"/>
          <w:cs/>
        </w:rPr>
        <w:t xml:space="preserve"> </w:t>
      </w:r>
      <w:r w:rsidRPr="00007545">
        <w:rPr>
          <w:rFonts w:ascii="TH SarabunPSK" w:hAnsi="TH SarabunPSK" w:cs="TH SarabunPSK"/>
          <w:b/>
          <w:bCs/>
          <w:sz w:val="28"/>
          <w:szCs w:val="36"/>
        </w:rPr>
        <w:t xml:space="preserve">: </w:t>
      </w:r>
      <w:r w:rsidRPr="00007545">
        <w:rPr>
          <w:rFonts w:ascii="TH SarabunPSK" w:hAnsi="TH SarabunPSK" w:cs="TH SarabunPSK"/>
          <w:b/>
          <w:bCs/>
          <w:sz w:val="28"/>
          <w:szCs w:val="36"/>
          <w:cs/>
        </w:rPr>
        <w:t xml:space="preserve">การประเมินความต่อการทุจริต ของสถานีตำรวจภูธรพระทองคำ </w:t>
      </w:r>
      <w:r>
        <w:rPr>
          <w:rFonts w:ascii="TH SarabunPSK" w:hAnsi="TH SarabunPSK" w:cs="TH SarabunPSK"/>
          <w:b/>
          <w:bCs/>
          <w:sz w:val="28"/>
          <w:szCs w:val="36"/>
          <w:cs/>
        </w:rPr>
        <w:t>๔</w:t>
      </w:r>
      <w:r w:rsidRPr="00007545">
        <w:rPr>
          <w:rFonts w:ascii="TH SarabunPSK" w:hAnsi="TH SarabunPSK" w:cs="TH SarabunPSK"/>
          <w:b/>
          <w:bCs/>
          <w:sz w:val="28"/>
          <w:szCs w:val="36"/>
        </w:rPr>
        <w:t>.</w:t>
      </w:r>
      <w:r>
        <w:rPr>
          <w:rFonts w:ascii="TH SarabunPSK" w:hAnsi="TH SarabunPSK" w:cs="TH SarabunPSK"/>
          <w:b/>
          <w:bCs/>
          <w:sz w:val="28"/>
          <w:szCs w:val="36"/>
          <w:cs/>
        </w:rPr>
        <w:t>๑</w:t>
      </w:r>
    </w:p>
    <w:p w14:paraId="70512AED" w14:textId="77777777" w:rsidR="0081078B" w:rsidRPr="00007545" w:rsidRDefault="0081078B" w:rsidP="0081078B">
      <w:pPr>
        <w:rPr>
          <w:rFonts w:ascii="TH SarabunPSK" w:hAnsi="TH SarabunPSK" w:cs="TH SarabunPSK" w:hint="cs"/>
          <w:sz w:val="28"/>
          <w:szCs w:val="36"/>
          <w:cs/>
        </w:rPr>
      </w:pPr>
      <w:r w:rsidRPr="00007545">
        <w:rPr>
          <w:rFonts w:ascii="TH SarabunPSK" w:hAnsi="TH SarabunPSK" w:cs="TH SarabunPSK"/>
          <w:sz w:val="28"/>
          <w:szCs w:val="36"/>
          <w:cs/>
        </w:rPr>
        <w:t>สายงานอำนวยการ</w:t>
      </w:r>
    </w:p>
    <w:tbl>
      <w:tblPr>
        <w:tblStyle w:val="ae"/>
        <w:tblW w:w="10490" w:type="dxa"/>
        <w:tblInd w:w="-572" w:type="dxa"/>
        <w:tblLook w:val="04A0" w:firstRow="1" w:lastRow="0" w:firstColumn="1" w:lastColumn="0" w:noHBand="0" w:noVBand="1"/>
      </w:tblPr>
      <w:tblGrid>
        <w:gridCol w:w="1282"/>
        <w:gridCol w:w="2498"/>
        <w:gridCol w:w="2362"/>
        <w:gridCol w:w="982"/>
        <w:gridCol w:w="1128"/>
        <w:gridCol w:w="1121"/>
        <w:gridCol w:w="1117"/>
      </w:tblGrid>
      <w:tr w:rsidR="0081078B" w:rsidRPr="00727F17" w14:paraId="6C13002E" w14:textId="77777777" w:rsidTr="00C257E3">
        <w:trPr>
          <w:trHeight w:val="585"/>
        </w:trPr>
        <w:tc>
          <w:tcPr>
            <w:tcW w:w="1282" w:type="dxa"/>
            <w:vMerge w:val="restart"/>
          </w:tcPr>
          <w:p w14:paraId="74E8B01E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1DB97001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6E0A88A3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727F17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2498" w:type="dxa"/>
            <w:vMerge w:val="restart"/>
          </w:tcPr>
          <w:p w14:paraId="2528D0D9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29E0E395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3387A14C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ขั้นตอนการปฏิบัติงาน</w:t>
            </w:r>
          </w:p>
        </w:tc>
        <w:tc>
          <w:tcPr>
            <w:tcW w:w="2362" w:type="dxa"/>
            <w:vMerge w:val="restart"/>
          </w:tcPr>
          <w:p w14:paraId="7543B61A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41ADE6F3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4781DA82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727F17">
              <w:rPr>
                <w:rFonts w:ascii="TH SarabunPSK" w:hAnsi="TH SarabunPSK" w:cs="TH SarabunPSK"/>
                <w:cs/>
              </w:rPr>
              <w:t>ประเด็น ความเสี่ยงต่อการทุจริต</w:t>
            </w:r>
          </w:p>
        </w:tc>
        <w:tc>
          <w:tcPr>
            <w:tcW w:w="4348" w:type="dxa"/>
            <w:gridSpan w:val="4"/>
          </w:tcPr>
          <w:p w14:paraId="5BA88C16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727F17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727F17" w14:paraId="7648BED0" w14:textId="77777777" w:rsidTr="00C257E3">
        <w:trPr>
          <w:trHeight w:val="585"/>
        </w:trPr>
        <w:tc>
          <w:tcPr>
            <w:tcW w:w="1282" w:type="dxa"/>
            <w:vMerge/>
          </w:tcPr>
          <w:p w14:paraId="2FFADCE6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98" w:type="dxa"/>
            <w:vMerge/>
          </w:tcPr>
          <w:p w14:paraId="45F92484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62" w:type="dxa"/>
            <w:vMerge/>
          </w:tcPr>
          <w:p w14:paraId="01FAC84E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2" w:type="dxa"/>
          </w:tcPr>
          <w:p w14:paraId="0CE2FE7A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โอกาส</w:t>
            </w:r>
            <w:r w:rsidRPr="00727F17">
              <w:rPr>
                <w:rFonts w:ascii="TH SarabunPSK" w:hAnsi="TH SarabunPSK" w:cs="TH SarabunPSK"/>
                <w:cs/>
              </w:rPr>
              <w:br/>
              <w:t>(</w:t>
            </w:r>
            <w:r w:rsidRPr="00727F17">
              <w:rPr>
                <w:rFonts w:ascii="TH SarabunPSK" w:hAnsi="TH SarabunPSK" w:cs="TH SarabunPSK"/>
              </w:rPr>
              <w:t>A</w:t>
            </w:r>
            <w:r w:rsidRPr="00727F1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8" w:type="dxa"/>
          </w:tcPr>
          <w:p w14:paraId="7B495341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ผลกระทบ</w:t>
            </w:r>
            <w:r w:rsidRPr="00727F17">
              <w:rPr>
                <w:rFonts w:ascii="TH SarabunPSK" w:hAnsi="TH SarabunPSK" w:cs="TH SarabunPSK"/>
                <w:cs/>
              </w:rPr>
              <w:br/>
              <w:t>(</w:t>
            </w:r>
            <w:r w:rsidRPr="00727F17">
              <w:rPr>
                <w:rFonts w:ascii="TH SarabunPSK" w:hAnsi="TH SarabunPSK" w:cs="TH SarabunPSK"/>
              </w:rPr>
              <w:t>B</w:t>
            </w:r>
            <w:r w:rsidRPr="00727F1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1" w:type="dxa"/>
          </w:tcPr>
          <w:p w14:paraId="470BD9A4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คะแนนความเสี่ยง</w:t>
            </w:r>
            <w:r w:rsidRPr="00727F17">
              <w:rPr>
                <w:rFonts w:ascii="TH SarabunPSK" w:hAnsi="TH SarabunPSK" w:cs="TH SarabunPSK"/>
                <w:cs/>
              </w:rPr>
              <w:br/>
              <w:t>(</w:t>
            </w:r>
            <w:r w:rsidRPr="00727F17">
              <w:rPr>
                <w:rFonts w:ascii="TH SarabunPSK" w:hAnsi="TH SarabunPSK" w:cs="TH SarabunPSK"/>
              </w:rPr>
              <w:t>A</w:t>
            </w:r>
            <w:r w:rsidRPr="00727F17">
              <w:rPr>
                <w:rFonts w:ascii="TH SarabunPSK" w:hAnsi="TH SarabunPSK" w:cs="TH SarabunPSK"/>
                <w:cs/>
              </w:rPr>
              <w:t>)</w:t>
            </w:r>
            <w:r w:rsidRPr="00727F17">
              <w:rPr>
                <w:rFonts w:ascii="TH SarabunPSK" w:hAnsi="TH SarabunPSK" w:cs="TH SarabunPSK"/>
              </w:rPr>
              <w:t>x</w:t>
            </w:r>
            <w:r w:rsidRPr="00727F17">
              <w:rPr>
                <w:rFonts w:ascii="TH SarabunPSK" w:hAnsi="TH SarabunPSK" w:cs="TH SarabunPSK"/>
                <w:cs/>
              </w:rPr>
              <w:t>(</w:t>
            </w:r>
            <w:r w:rsidRPr="00727F17">
              <w:rPr>
                <w:rFonts w:ascii="TH SarabunPSK" w:hAnsi="TH SarabunPSK" w:cs="TH SarabunPSK"/>
              </w:rPr>
              <w:t>B</w:t>
            </w:r>
            <w:r w:rsidRPr="00727F1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17" w:type="dxa"/>
          </w:tcPr>
          <w:p w14:paraId="2CA94F02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5DA4C1D4" w14:textId="77777777" w:rsidTr="00C257E3">
        <w:trPr>
          <w:trHeight w:val="585"/>
        </w:trPr>
        <w:tc>
          <w:tcPr>
            <w:tcW w:w="10490" w:type="dxa"/>
            <w:gridSpan w:val="7"/>
          </w:tcPr>
          <w:p w14:paraId="5FCD2F84" w14:textId="77777777" w:rsidR="0081078B" w:rsidRPr="00007545" w:rsidRDefault="0081078B" w:rsidP="00C257E3">
            <w:pPr>
              <w:rPr>
                <w:rFonts w:ascii="TH SarabunPSK" w:hAnsi="TH SarabunPSK" w:cs="TH SarabunPSK"/>
                <w:sz w:val="28"/>
                <w:szCs w:val="36"/>
                <w:cs/>
              </w:rPr>
            </w:pPr>
            <w:r>
              <w:rPr>
                <w:rFonts w:ascii="TH SarabunPSK" w:hAnsi="TH SarabunPSK" w:cs="TH SarabunPSK"/>
                <w:sz w:val="28"/>
                <w:szCs w:val="36"/>
                <w:cs/>
              </w:rPr>
              <w:t>๑</w:t>
            </w:r>
            <w:r w:rsidRPr="00007545">
              <w:rPr>
                <w:rFonts w:ascii="TH SarabunPSK" w:hAnsi="TH SarabunPSK" w:cs="TH SarabunPSK"/>
                <w:sz w:val="28"/>
                <w:szCs w:val="36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36"/>
                <w:cs/>
              </w:rPr>
              <w:t>๑</w:t>
            </w:r>
            <w:r w:rsidRPr="00007545">
              <w:rPr>
                <w:rFonts w:ascii="TH SarabunPSK" w:hAnsi="TH SarabunPSK" w:cs="TH SarabunPSK"/>
                <w:sz w:val="28"/>
                <w:szCs w:val="36"/>
                <w:cs/>
              </w:rPr>
              <w:t xml:space="preserve"> การพิจารณาเลื่อนขั้นเงินเดือน</w:t>
            </w:r>
          </w:p>
        </w:tc>
      </w:tr>
      <w:tr w:rsidR="0081078B" w:rsidRPr="00727F17" w14:paraId="2246DE43" w14:textId="77777777" w:rsidTr="00C257E3">
        <w:trPr>
          <w:trHeight w:val="585"/>
        </w:trPr>
        <w:tc>
          <w:tcPr>
            <w:tcW w:w="1282" w:type="dxa"/>
          </w:tcPr>
          <w:p w14:paraId="14ACCAEB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  <w:cs/>
              </w:rPr>
              <w:t>๑</w:t>
            </w:r>
            <w:r w:rsidRPr="00727F1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498" w:type="dxa"/>
          </w:tcPr>
          <w:p w14:paraId="43F1583C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ผู้</w:t>
            </w:r>
            <w:r w:rsidRPr="00BA29A3">
              <w:rPr>
                <w:rFonts w:ascii="TH SarabunPSK" w:hAnsi="TH SarabunPSK" w:cs="TH SarabunPSK"/>
                <w:cs/>
              </w:rPr>
              <w:t xml:space="preserve">บังคับบัญชาพิจารณาผลการปฏิบัติราชกาผู้ใต้บังคับบัญชาปีละ </w:t>
            </w:r>
            <w:r>
              <w:rPr>
                <w:rFonts w:ascii="TH SarabunPSK" w:hAnsi="TH SarabunPSK" w:cs="TH SarabunPSK"/>
                <w:cs/>
              </w:rPr>
              <w:t>๒</w:t>
            </w:r>
            <w:r w:rsidRPr="00007545">
              <w:rPr>
                <w:rFonts w:ascii="TH SarabunPSK" w:hAnsi="TH SarabunPSK" w:cs="TH SarabunPSK"/>
                <w:cs/>
              </w:rPr>
              <w:t xml:space="preserve"> </w:t>
            </w:r>
            <w:r w:rsidRPr="00BA29A3">
              <w:rPr>
                <w:rFonts w:ascii="TH SarabunPSK" w:hAnsi="TH SarabunPSK" w:cs="TH SarabunPSK"/>
                <w:cs/>
              </w:rPr>
              <w:t>ครั้ง</w:t>
            </w:r>
            <w:r w:rsidRPr="00007545">
              <w:rPr>
                <w:rFonts w:ascii="TH SarabunPSK" w:hAnsi="TH SarabunPSK" w:cs="TH SarabunPSK"/>
                <w:cs/>
              </w:rPr>
              <w:t xml:space="preserve"> (</w:t>
            </w:r>
            <w:r>
              <w:rPr>
                <w:rFonts w:ascii="TH SarabunPSK" w:hAnsi="TH SarabunPSK" w:cs="TH SarabunPSK"/>
                <w:cs/>
              </w:rPr>
              <w:t>๖</w:t>
            </w:r>
            <w:r w:rsidRPr="00007545">
              <w:rPr>
                <w:rFonts w:ascii="TH SarabunPSK" w:hAnsi="TH SarabunPSK" w:cs="TH SarabunPSK"/>
                <w:cs/>
              </w:rPr>
              <w:t xml:space="preserve"> เดือน/</w:t>
            </w:r>
            <w:r>
              <w:rPr>
                <w:rFonts w:ascii="TH SarabunPSK" w:hAnsi="TH SarabunPSK" w:cs="TH SarabunPSK"/>
                <w:cs/>
              </w:rPr>
              <w:t>๑๒</w:t>
            </w:r>
            <w:r w:rsidRPr="00007545">
              <w:rPr>
                <w:rFonts w:ascii="TH SarabunPSK" w:hAnsi="TH SarabunPSK" w:cs="TH SarabunPSK"/>
                <w:cs/>
              </w:rPr>
              <w:t xml:space="preserve"> เดือน)</w:t>
            </w:r>
          </w:p>
        </w:tc>
        <w:tc>
          <w:tcPr>
            <w:tcW w:w="2362" w:type="dxa"/>
          </w:tcPr>
          <w:p w14:paraId="1CD2DED9" w14:textId="77777777" w:rsidR="0081078B" w:rsidRPr="00BA29A3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ผู้</w:t>
            </w:r>
            <w:r w:rsidRPr="00BA29A3">
              <w:rPr>
                <w:rFonts w:ascii="TH SarabunPSK" w:hAnsi="TH SarabunPSK" w:cs="TH SarabunPSK"/>
                <w:cs/>
              </w:rPr>
              <w:t>บังคับบัญชาพิจารณาผลการปฏิบัติราชกา</w:t>
            </w:r>
            <w:r w:rsidRPr="00007545">
              <w:rPr>
                <w:rFonts w:ascii="TH SarabunPSK" w:hAnsi="TH SarabunPSK" w:cs="TH SarabunPSK"/>
                <w:cs/>
              </w:rPr>
              <w:t>ร</w:t>
            </w:r>
            <w:r w:rsidRPr="00BA29A3">
              <w:rPr>
                <w:rFonts w:ascii="TH SarabunPSK" w:hAnsi="TH SarabunPSK" w:cs="TH SarabunPSK"/>
                <w:cs/>
              </w:rPr>
              <w:t xml:space="preserve">ผู้ใต้บังคับบัญชาปีละ </w:t>
            </w:r>
            <w:r>
              <w:rPr>
                <w:rFonts w:ascii="TH SarabunPSK" w:hAnsi="TH SarabunPSK" w:cs="TH SarabunPSK"/>
                <w:cs/>
              </w:rPr>
              <w:t>๒</w:t>
            </w:r>
            <w:r w:rsidRPr="00007545">
              <w:rPr>
                <w:rFonts w:ascii="TH SarabunPSK" w:hAnsi="TH SarabunPSK" w:cs="TH SarabunPSK"/>
                <w:cs/>
              </w:rPr>
              <w:t xml:space="preserve"> </w:t>
            </w:r>
            <w:r w:rsidRPr="00BA29A3">
              <w:rPr>
                <w:rFonts w:ascii="TH SarabunPSK" w:hAnsi="TH SarabunPSK" w:cs="TH SarabunPSK"/>
                <w:cs/>
              </w:rPr>
              <w:t>ครั้ง</w:t>
            </w:r>
          </w:p>
          <w:p w14:paraId="60BBF7A2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/>
                <w:cs/>
              </w:rPr>
              <w:t>๖</w:t>
            </w:r>
            <w:r w:rsidRPr="00007545">
              <w:rPr>
                <w:rFonts w:ascii="TH SarabunPSK" w:hAnsi="TH SarabunPSK" w:cs="TH SarabunPSK"/>
                <w:cs/>
              </w:rPr>
              <w:t xml:space="preserve"> เดือน/</w:t>
            </w:r>
            <w:r>
              <w:rPr>
                <w:rFonts w:ascii="TH SarabunPSK" w:hAnsi="TH SarabunPSK" w:cs="TH SarabunPSK"/>
                <w:cs/>
              </w:rPr>
              <w:t>๑๒</w:t>
            </w:r>
            <w:r w:rsidRPr="00007545">
              <w:rPr>
                <w:rFonts w:ascii="TH SarabunPSK" w:hAnsi="TH SarabunPSK" w:cs="TH SarabunPSK"/>
                <w:cs/>
              </w:rPr>
              <w:t xml:space="preserve"> เดือน)</w:t>
            </w:r>
          </w:p>
        </w:tc>
        <w:tc>
          <w:tcPr>
            <w:tcW w:w="982" w:type="dxa"/>
          </w:tcPr>
          <w:p w14:paraId="2617E2A9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7D5F3AF1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1" w:type="dxa"/>
          </w:tcPr>
          <w:p w14:paraId="49652FAE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49E2F110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ต่ำ</w:t>
            </w:r>
          </w:p>
        </w:tc>
      </w:tr>
      <w:tr w:rsidR="0081078B" w:rsidRPr="00727F17" w14:paraId="75945403" w14:textId="77777777" w:rsidTr="00C257E3">
        <w:trPr>
          <w:trHeight w:val="585"/>
        </w:trPr>
        <w:tc>
          <w:tcPr>
            <w:tcW w:w="1282" w:type="dxa"/>
          </w:tcPr>
          <w:p w14:paraId="13C975F4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727F17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  <w:cs/>
              </w:rPr>
              <w:t>๒</w:t>
            </w:r>
            <w:r w:rsidRPr="00727F1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498" w:type="dxa"/>
          </w:tcPr>
          <w:p w14:paraId="32BEBB4D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ผู้</w:t>
            </w:r>
            <w:r w:rsidRPr="00BA29A3">
              <w:rPr>
                <w:rFonts w:ascii="TH SarabunPSK" w:hAnsi="TH SarabunPSK" w:cs="TH SarabunPSK"/>
                <w:cs/>
              </w:rPr>
              <w:t>บังคับบัญชาระดับผู้บริหารประชุมพิจารณา</w:t>
            </w:r>
            <w:r w:rsidRPr="00007545">
              <w:rPr>
                <w:rFonts w:ascii="TH SarabunPSK" w:hAnsi="TH SarabunPSK" w:cs="TH SarabunPSK"/>
                <w:cs/>
              </w:rPr>
              <w:t>เลื่อนขั้นเงินเดือน</w:t>
            </w:r>
          </w:p>
        </w:tc>
        <w:tc>
          <w:tcPr>
            <w:tcW w:w="2362" w:type="dxa"/>
          </w:tcPr>
          <w:p w14:paraId="5A245283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มี</w:t>
            </w:r>
            <w:r w:rsidRPr="00BA29A3">
              <w:rPr>
                <w:rFonts w:ascii="TH SarabunPSK" w:hAnsi="TH SarabunPSK" w:cs="TH SarabunPSK"/>
                <w:cs/>
              </w:rPr>
              <w:t>การมีการทุจริตโดยการพิจารณาเลื่อนขั้นเงินเดือน โดยเลือกผู้ให้ผลประโยชน์ เป็น</w:t>
            </w:r>
            <w:r w:rsidRPr="00007545">
              <w:rPr>
                <w:rFonts w:ascii="TH SarabunPSK" w:hAnsi="TH SarabunPSK" w:cs="TH SarabunPSK"/>
                <w:cs/>
              </w:rPr>
              <w:t>ลำดับแรก</w:t>
            </w:r>
          </w:p>
        </w:tc>
        <w:tc>
          <w:tcPr>
            <w:tcW w:w="982" w:type="dxa"/>
          </w:tcPr>
          <w:p w14:paraId="3E7E47C1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๓</w:t>
            </w:r>
          </w:p>
        </w:tc>
        <w:tc>
          <w:tcPr>
            <w:tcW w:w="1128" w:type="dxa"/>
          </w:tcPr>
          <w:p w14:paraId="0D937AA1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21" w:type="dxa"/>
          </w:tcPr>
          <w:p w14:paraId="6DD418D9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๑๒</w:t>
            </w:r>
          </w:p>
        </w:tc>
        <w:tc>
          <w:tcPr>
            <w:tcW w:w="1117" w:type="dxa"/>
            <w:shd w:val="clear" w:color="auto" w:fill="FF0000"/>
          </w:tcPr>
          <w:p w14:paraId="7CCA3D08" w14:textId="77777777" w:rsidR="0081078B" w:rsidRPr="00727F17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สูง</w:t>
            </w:r>
          </w:p>
        </w:tc>
      </w:tr>
      <w:tr w:rsidR="0081078B" w:rsidRPr="00007545" w14:paraId="6E83BE9C" w14:textId="77777777" w:rsidTr="00C257E3">
        <w:trPr>
          <w:trHeight w:val="585"/>
        </w:trPr>
        <w:tc>
          <w:tcPr>
            <w:tcW w:w="10490" w:type="dxa"/>
            <w:gridSpan w:val="7"/>
          </w:tcPr>
          <w:p w14:paraId="5667FDE3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๑</w:t>
            </w:r>
            <w:r w:rsidRPr="00007545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  <w:cs/>
              </w:rPr>
              <w:t>๒</w:t>
            </w:r>
            <w:r w:rsidRPr="00007545">
              <w:rPr>
                <w:rFonts w:ascii="TH SarabunPSK" w:hAnsi="TH SarabunPSK" w:cs="TH SarabunPSK"/>
              </w:rPr>
              <w:t xml:space="preserve"> </w:t>
            </w:r>
            <w:r w:rsidRPr="00007545">
              <w:rPr>
                <w:rFonts w:ascii="TH SarabunPSK" w:hAnsi="TH SarabunPSK" w:cs="TH SarabunPSK"/>
                <w:cs/>
              </w:rPr>
              <w:t>การจัดการเรื่องร้องเรียน</w:t>
            </w:r>
          </w:p>
        </w:tc>
      </w:tr>
      <w:tr w:rsidR="0081078B" w:rsidRPr="00007545" w14:paraId="47472C1C" w14:textId="77777777" w:rsidTr="00C257E3">
        <w:trPr>
          <w:trHeight w:val="585"/>
        </w:trPr>
        <w:tc>
          <w:tcPr>
            <w:tcW w:w="1282" w:type="dxa"/>
          </w:tcPr>
          <w:p w14:paraId="4F345C02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(๑)</w:t>
            </w:r>
          </w:p>
        </w:tc>
        <w:tc>
          <w:tcPr>
            <w:tcW w:w="2498" w:type="dxa"/>
          </w:tcPr>
          <w:p w14:paraId="26BAA3F3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การพิจารณาเรื่องร้องเรียน</w:t>
            </w:r>
          </w:p>
        </w:tc>
        <w:tc>
          <w:tcPr>
            <w:tcW w:w="2362" w:type="dxa"/>
          </w:tcPr>
          <w:p w14:paraId="61307858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มี</w:t>
            </w:r>
            <w:r w:rsidRPr="00BA29A3">
              <w:rPr>
                <w:rFonts w:ascii="TH SarabunPSK" w:hAnsi="TH SarabunPSK" w:cs="TH SarabunPSK"/>
                <w:cs/>
              </w:rPr>
              <w:t>การมีการทุจริตโดยการให้ผลประโยชน์อื่นใดแก</w:t>
            </w:r>
            <w:r w:rsidRPr="00007545">
              <w:rPr>
                <w:rFonts w:ascii="TH SarabunPSK" w:hAnsi="TH SarabunPSK" w:cs="TH SarabunPSK"/>
                <w:cs/>
              </w:rPr>
              <w:t>่</w:t>
            </w:r>
            <w:r w:rsidRPr="00BA29A3">
              <w:rPr>
                <w:rFonts w:ascii="TH SarabunPSK" w:hAnsi="TH SarabunPSK" w:cs="TH SarabunPSK"/>
                <w:cs/>
              </w:rPr>
              <w:t>คณะกรรมการ</w:t>
            </w:r>
            <w:r w:rsidRPr="00007545">
              <w:rPr>
                <w:rFonts w:ascii="TH SarabunPSK" w:hAnsi="TH SarabunPSK" w:cs="TH SarabunPSK"/>
                <w:cs/>
              </w:rPr>
              <w:t>เพื่อให้ทำสำนวนอ่อน</w:t>
            </w:r>
          </w:p>
        </w:tc>
        <w:tc>
          <w:tcPr>
            <w:tcW w:w="982" w:type="dxa"/>
          </w:tcPr>
          <w:p w14:paraId="1B85A45C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70FF0F79" w14:textId="77777777" w:rsidR="0081078B" w:rsidRPr="00007545" w:rsidRDefault="0081078B" w:rsidP="00C257E3">
            <w:pPr>
              <w:rPr>
                <w:rFonts w:ascii="TH SarabunPSK" w:hAnsi="TH SarabunPSK" w:cs="TH SarabunPSK" w:hint="cs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1" w:type="dxa"/>
          </w:tcPr>
          <w:p w14:paraId="04017BB0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47F2C39D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ต่ำ</w:t>
            </w:r>
          </w:p>
        </w:tc>
      </w:tr>
      <w:tr w:rsidR="0081078B" w:rsidRPr="00007545" w14:paraId="75E5368F" w14:textId="77777777" w:rsidTr="00C257E3">
        <w:trPr>
          <w:trHeight w:val="585"/>
        </w:trPr>
        <w:tc>
          <w:tcPr>
            <w:tcW w:w="1282" w:type="dxa"/>
          </w:tcPr>
          <w:p w14:paraId="1074125B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(๒)</w:t>
            </w:r>
          </w:p>
        </w:tc>
        <w:tc>
          <w:tcPr>
            <w:tcW w:w="2498" w:type="dxa"/>
          </w:tcPr>
          <w:p w14:paraId="4FF0DAEA" w14:textId="77777777" w:rsidR="0081078B" w:rsidRPr="00BA29A3" w:rsidRDefault="0081078B" w:rsidP="00C257E3">
            <w:pPr>
              <w:rPr>
                <w:rFonts w:ascii="TH SarabunPSK" w:hAnsi="TH SarabunPSK" w:cs="TH SarabunPSK"/>
              </w:rPr>
            </w:pPr>
            <w:r w:rsidRPr="00BA29A3">
              <w:rPr>
                <w:rFonts w:ascii="TH SarabunPSK" w:hAnsi="TH SarabunPSK" w:cs="TH SarabunPSK"/>
                <w:cs/>
              </w:rPr>
              <w:t>เสนอเรื่องตรวจสอบ</w:t>
            </w:r>
          </w:p>
          <w:p w14:paraId="660B2324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ข้อเท็จจริง</w:t>
            </w:r>
          </w:p>
        </w:tc>
        <w:tc>
          <w:tcPr>
            <w:tcW w:w="2362" w:type="dxa"/>
          </w:tcPr>
          <w:p w14:paraId="544FF7A4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มี</w:t>
            </w:r>
            <w:r w:rsidRPr="00BA29A3">
              <w:rPr>
                <w:rFonts w:ascii="TH SarabunPSK" w:hAnsi="TH SarabunPSK" w:cs="TH SarabunPSK"/>
                <w:cs/>
              </w:rPr>
              <w:t>การมีการทุจริตโดยการเรียกรับผลประโยชน์เพื่อไม่ให้มีการตรวจสอ</w:t>
            </w:r>
            <w:r w:rsidRPr="00007545">
              <w:rPr>
                <w:rFonts w:ascii="TH SarabunPSK" w:hAnsi="TH SarabunPSK" w:cs="TH SarabunPSK"/>
                <w:cs/>
              </w:rPr>
              <w:t>บข้อเท็จจริง</w:t>
            </w:r>
          </w:p>
        </w:tc>
        <w:tc>
          <w:tcPr>
            <w:tcW w:w="982" w:type="dxa"/>
          </w:tcPr>
          <w:p w14:paraId="1ADC2712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0AD3A4E0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๓</w:t>
            </w:r>
          </w:p>
        </w:tc>
        <w:tc>
          <w:tcPr>
            <w:tcW w:w="1121" w:type="dxa"/>
          </w:tcPr>
          <w:p w14:paraId="7468D5DA" w14:textId="77777777" w:rsidR="0081078B" w:rsidRPr="00007545" w:rsidRDefault="0081078B" w:rsidP="00C257E3">
            <w:pPr>
              <w:rPr>
                <w:rFonts w:ascii="TH SarabunPSK" w:hAnsi="TH SarabunPSK" w:cs="TH SarabunPSK" w:hint="cs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๖</w:t>
            </w:r>
          </w:p>
        </w:tc>
        <w:tc>
          <w:tcPr>
            <w:tcW w:w="1117" w:type="dxa"/>
            <w:shd w:val="clear" w:color="auto" w:fill="FFC000"/>
          </w:tcPr>
          <w:p w14:paraId="74E0FA0A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078B" w:rsidRPr="00007545" w14:paraId="3CC29513" w14:textId="77777777" w:rsidTr="00C257E3">
        <w:trPr>
          <w:trHeight w:val="585"/>
        </w:trPr>
        <w:tc>
          <w:tcPr>
            <w:tcW w:w="1282" w:type="dxa"/>
          </w:tcPr>
          <w:p w14:paraId="756AFF90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(๓)</w:t>
            </w:r>
          </w:p>
        </w:tc>
        <w:tc>
          <w:tcPr>
            <w:tcW w:w="2498" w:type="dxa"/>
          </w:tcPr>
          <w:p w14:paraId="24DB1BA5" w14:textId="77777777" w:rsidR="0081078B" w:rsidRPr="00BA29A3" w:rsidRDefault="0081078B" w:rsidP="00C257E3">
            <w:pPr>
              <w:rPr>
                <w:rFonts w:ascii="TH SarabunPSK" w:hAnsi="TH SarabunPSK" w:cs="TH SarabunPSK"/>
              </w:rPr>
            </w:pPr>
            <w:r w:rsidRPr="00BA29A3">
              <w:rPr>
                <w:rFonts w:ascii="TH SarabunPSK" w:hAnsi="TH SarabunPSK" w:cs="TH SarabunPSK"/>
                <w:cs/>
              </w:rPr>
              <w:t>หากพบว่ามีความผิดจริง</w:t>
            </w:r>
          </w:p>
          <w:p w14:paraId="04C044D0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BA29A3">
              <w:rPr>
                <w:rFonts w:ascii="TH SarabunPSK" w:hAnsi="TH SarabunPSK" w:cs="TH SarabunPSK"/>
                <w:cs/>
              </w:rPr>
              <w:t>ตามที่ร้องเรียนจึงดำเนินการลงโทษตาม</w:t>
            </w:r>
            <w:r w:rsidRPr="00007545">
              <w:rPr>
                <w:rFonts w:ascii="TH SarabunPSK" w:hAnsi="TH SarabunPSK" w:cs="TH SarabunPSK"/>
                <w:cs/>
              </w:rPr>
              <w:t>ระเบียบ</w:t>
            </w:r>
          </w:p>
        </w:tc>
        <w:tc>
          <w:tcPr>
            <w:tcW w:w="2362" w:type="dxa"/>
          </w:tcPr>
          <w:p w14:paraId="5F1C980F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มีการมีการทุจริตโดยที่</w:t>
            </w:r>
          </w:p>
          <w:p w14:paraId="67024FA3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คณะกรรมการมีการ</w:t>
            </w:r>
          </w:p>
          <w:p w14:paraId="5EB61866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เรียกรับผลประโยชน์เพื่อให้ลงโทษที่น้อยกว่าที่ระเบียบกำหนด</w:t>
            </w:r>
          </w:p>
        </w:tc>
        <w:tc>
          <w:tcPr>
            <w:tcW w:w="982" w:type="dxa"/>
          </w:tcPr>
          <w:p w14:paraId="0AD2E862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5829BD95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1" w:type="dxa"/>
          </w:tcPr>
          <w:p w14:paraId="545AEFFE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3FB5CE92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ต่ำ</w:t>
            </w:r>
          </w:p>
        </w:tc>
      </w:tr>
      <w:tr w:rsidR="0081078B" w:rsidRPr="00007545" w14:paraId="4BD49469" w14:textId="77777777" w:rsidTr="00C257E3">
        <w:trPr>
          <w:trHeight w:val="585"/>
        </w:trPr>
        <w:tc>
          <w:tcPr>
            <w:tcW w:w="10490" w:type="dxa"/>
            <w:gridSpan w:val="7"/>
          </w:tcPr>
          <w:p w14:paraId="0FDDD22C" w14:textId="77777777" w:rsidR="0081078B" w:rsidRPr="00007545" w:rsidRDefault="0081078B" w:rsidP="00C257E3">
            <w:pPr>
              <w:rPr>
                <w:rFonts w:ascii="TH SarabunPSK" w:hAnsi="TH SarabunPSK" w:cs="TH SarabunPSK"/>
                <w:sz w:val="28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28"/>
                <w:szCs w:val="36"/>
                <w:cs/>
              </w:rPr>
              <w:lastRenderedPageBreak/>
              <w:t>๑.๓ การเบิกจ่ายเงินงบประมาณและเงินนอกงบประมาณ</w:t>
            </w:r>
          </w:p>
        </w:tc>
      </w:tr>
      <w:tr w:rsidR="0081078B" w:rsidRPr="00007545" w14:paraId="6B1612AB" w14:textId="77777777" w:rsidTr="00C257E3">
        <w:trPr>
          <w:trHeight w:val="585"/>
        </w:trPr>
        <w:tc>
          <w:tcPr>
            <w:tcW w:w="1282" w:type="dxa"/>
          </w:tcPr>
          <w:p w14:paraId="354E635A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(๑)</w:t>
            </w:r>
          </w:p>
        </w:tc>
        <w:tc>
          <w:tcPr>
            <w:tcW w:w="2498" w:type="dxa"/>
          </w:tcPr>
          <w:p w14:paraId="1B463A0E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2362" w:type="dxa"/>
          </w:tcPr>
          <w:p w14:paraId="702DF410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มีการทุจริตเนื่องจากเอกสารหลักฐานไม่ถูกต้องตามความเป็นจริง</w:t>
            </w:r>
          </w:p>
        </w:tc>
        <w:tc>
          <w:tcPr>
            <w:tcW w:w="982" w:type="dxa"/>
          </w:tcPr>
          <w:p w14:paraId="2DF906DF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458952A2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1" w:type="dxa"/>
          </w:tcPr>
          <w:p w14:paraId="4033DE7A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20EACF0E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ต่ำ</w:t>
            </w:r>
          </w:p>
        </w:tc>
      </w:tr>
    </w:tbl>
    <w:p w14:paraId="48D70802" w14:textId="77777777" w:rsidR="0081078B" w:rsidRPr="00007545" w:rsidRDefault="0081078B" w:rsidP="0081078B">
      <w:pPr>
        <w:rPr>
          <w:rFonts w:ascii="TH SarabunPSK" w:hAnsi="TH SarabunPSK" w:cs="TH SarabunPSK"/>
        </w:rPr>
      </w:pPr>
    </w:p>
    <w:tbl>
      <w:tblPr>
        <w:tblStyle w:val="ae"/>
        <w:tblW w:w="10490" w:type="dxa"/>
        <w:tblInd w:w="-572" w:type="dxa"/>
        <w:tblLook w:val="04A0" w:firstRow="1" w:lastRow="0" w:firstColumn="1" w:lastColumn="0" w:noHBand="0" w:noVBand="1"/>
      </w:tblPr>
      <w:tblGrid>
        <w:gridCol w:w="1282"/>
        <w:gridCol w:w="2498"/>
        <w:gridCol w:w="2362"/>
        <w:gridCol w:w="982"/>
        <w:gridCol w:w="1128"/>
        <w:gridCol w:w="1121"/>
        <w:gridCol w:w="1117"/>
      </w:tblGrid>
      <w:tr w:rsidR="0081078B" w:rsidRPr="00007545" w14:paraId="0E96480C" w14:textId="77777777" w:rsidTr="00C257E3">
        <w:trPr>
          <w:trHeight w:val="585"/>
        </w:trPr>
        <w:tc>
          <w:tcPr>
            <w:tcW w:w="1282" w:type="dxa"/>
            <w:vMerge w:val="restart"/>
          </w:tcPr>
          <w:p w14:paraId="7C5AFF2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49FA7CFD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2999D43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2498" w:type="dxa"/>
            <w:vMerge w:val="restart"/>
          </w:tcPr>
          <w:p w14:paraId="0D7042A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26BA3C1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519F168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ขั้นตอนการปฏิบัติงาน</w:t>
            </w:r>
          </w:p>
        </w:tc>
        <w:tc>
          <w:tcPr>
            <w:tcW w:w="2362" w:type="dxa"/>
            <w:vMerge w:val="restart"/>
          </w:tcPr>
          <w:p w14:paraId="5F2FA49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41C9F82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7C415B4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ประเด็น ความเสี่ยงต่อการทุจริต</w:t>
            </w:r>
          </w:p>
        </w:tc>
        <w:tc>
          <w:tcPr>
            <w:tcW w:w="4348" w:type="dxa"/>
            <w:gridSpan w:val="4"/>
          </w:tcPr>
          <w:p w14:paraId="7256FF8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1E2AD981" w14:textId="77777777" w:rsidTr="00C257E3">
        <w:trPr>
          <w:trHeight w:val="585"/>
        </w:trPr>
        <w:tc>
          <w:tcPr>
            <w:tcW w:w="1282" w:type="dxa"/>
            <w:vMerge/>
          </w:tcPr>
          <w:p w14:paraId="3656B20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98" w:type="dxa"/>
            <w:vMerge/>
          </w:tcPr>
          <w:p w14:paraId="36F87CD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62" w:type="dxa"/>
            <w:vMerge/>
          </w:tcPr>
          <w:p w14:paraId="75D9930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2" w:type="dxa"/>
          </w:tcPr>
          <w:p w14:paraId="36EA4E5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โอกาส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A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8" w:type="dxa"/>
          </w:tcPr>
          <w:p w14:paraId="55CCD89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ผลกระทบ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B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1" w:type="dxa"/>
          </w:tcPr>
          <w:p w14:paraId="2E9E096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คะแนนความเสี่ยง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A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  <w:r w:rsidRPr="00007545">
              <w:rPr>
                <w:rFonts w:ascii="TH SarabunPSK" w:hAnsi="TH SarabunPSK" w:cs="TH SarabunPSK"/>
              </w:rPr>
              <w:t>x</w:t>
            </w:r>
            <w:r w:rsidRPr="00007545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</w:rPr>
              <w:t>B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17" w:type="dxa"/>
          </w:tcPr>
          <w:p w14:paraId="7FDB612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59002950" w14:textId="77777777" w:rsidTr="00C257E3">
        <w:trPr>
          <w:trHeight w:val="585"/>
        </w:trPr>
        <w:tc>
          <w:tcPr>
            <w:tcW w:w="1282" w:type="dxa"/>
          </w:tcPr>
          <w:p w14:paraId="6CE6F68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(๒)</w:t>
            </w:r>
          </w:p>
        </w:tc>
        <w:tc>
          <w:tcPr>
            <w:tcW w:w="2498" w:type="dxa"/>
          </w:tcPr>
          <w:p w14:paraId="738BF8D2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จัดทำเอกสารเพื่อเสนอเรื่องเบิกจ่ายเงินไปยังหน่วยผู้เบิก</w:t>
            </w:r>
          </w:p>
        </w:tc>
        <w:tc>
          <w:tcPr>
            <w:tcW w:w="2362" w:type="dxa"/>
          </w:tcPr>
          <w:p w14:paraId="5BD58C98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มีการมีการทุจริตโดยการให้ผลประโยชน์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หน่วยผู้เบิกเนื่องจากส่งเอกสารไม่ครบ</w:t>
            </w:r>
          </w:p>
          <w:p w14:paraId="2A7F8A3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79E7635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8" w:type="dxa"/>
          </w:tcPr>
          <w:p w14:paraId="3CDB9D6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1" w:type="dxa"/>
          </w:tcPr>
          <w:p w14:paraId="503288A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3DB161C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45AC6D76" w14:textId="77777777" w:rsidTr="00C257E3">
        <w:trPr>
          <w:trHeight w:val="585"/>
        </w:trPr>
        <w:tc>
          <w:tcPr>
            <w:tcW w:w="1282" w:type="dxa"/>
          </w:tcPr>
          <w:p w14:paraId="763DDA1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(๓)</w:t>
            </w:r>
          </w:p>
        </w:tc>
        <w:tc>
          <w:tcPr>
            <w:tcW w:w="2498" w:type="dxa"/>
          </w:tcPr>
          <w:p w14:paraId="3DE4CA79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หน่วยผู้เบิก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ตรวจสอบความถูกต้อง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และโอนเงินเข้าบัญชีผู้มีสิทธิโดยตรง</w:t>
            </w:r>
          </w:p>
          <w:p w14:paraId="0D38524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44B880B3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มีการมีการทุจริตโดยการให้ผู้เบิกเงินโอนกลับเข้าบัญชีเจ้าหน้าที่</w:t>
            </w:r>
          </w:p>
          <w:p w14:paraId="752E1AE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04CA315D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5BD4679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7E961B0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5F972D2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53F32FC6" w14:textId="77777777" w:rsidTr="00C257E3">
        <w:trPr>
          <w:trHeight w:val="585"/>
        </w:trPr>
        <w:tc>
          <w:tcPr>
            <w:tcW w:w="10490" w:type="dxa"/>
            <w:gridSpan w:val="7"/>
            <w:shd w:val="clear" w:color="auto" w:fill="FFFFFF" w:themeFill="background1"/>
          </w:tcPr>
          <w:p w14:paraId="02F03378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๑.๔ กระบวนการ การรับ การแจกจ่าย พัสดุ</w:t>
            </w:r>
          </w:p>
        </w:tc>
      </w:tr>
      <w:tr w:rsidR="0081078B" w:rsidRPr="00007545" w14:paraId="693C5786" w14:textId="77777777" w:rsidTr="00C257E3">
        <w:trPr>
          <w:trHeight w:val="585"/>
        </w:trPr>
        <w:tc>
          <w:tcPr>
            <w:tcW w:w="1282" w:type="dxa"/>
          </w:tcPr>
          <w:p w14:paraId="337CAD1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(๑)</w:t>
            </w:r>
          </w:p>
        </w:tc>
        <w:tc>
          <w:tcPr>
            <w:tcW w:w="2498" w:type="dxa"/>
          </w:tcPr>
          <w:p w14:paraId="5108A331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เจ้าหน้าที่พัสดุรับและ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ตรวจสอบพัสดุที่ได้รับ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แจกจ่ายจาก ภ.จว.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นำพัสดุมาแจกจ่ายแต่ละฝ่ายในสังกัดตามความต้องการ</w:t>
            </w:r>
          </w:p>
          <w:p w14:paraId="5369813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118F02D6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มีการมีการทุจริตโดยการให้ผลประโยชน์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เพื่อให้แผนกตนเอง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ได้รับแจกจ่ายพัสดุ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มากขึ้น</w:t>
            </w:r>
          </w:p>
          <w:p w14:paraId="366C75C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79EF294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6710A99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0547FE3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35F092C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53689831" w14:textId="77777777" w:rsidTr="00C257E3">
        <w:trPr>
          <w:trHeight w:val="585"/>
        </w:trPr>
        <w:tc>
          <w:tcPr>
            <w:tcW w:w="1282" w:type="dxa"/>
          </w:tcPr>
          <w:p w14:paraId="4AF6B175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02A00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(๒)</w:t>
            </w:r>
          </w:p>
        </w:tc>
        <w:tc>
          <w:tcPr>
            <w:tcW w:w="2498" w:type="dxa"/>
          </w:tcPr>
          <w:p w14:paraId="00C32F07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เจ้าหน้าที่พัสดุรับและ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ตรวจสอบพัสดุที่ได้รับแจกจ่ายจาก ภ.จว.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  <w:p w14:paraId="5AEFCF6C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3CF53EB3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F49E0">
              <w:rPr>
                <w:rFonts w:ascii="TH SarabunPSK" w:hAnsi="TH SarabunPSK" w:cs="TH SarabunPSK"/>
                <w:sz w:val="26"/>
                <w:szCs w:val="26"/>
                <w:cs/>
              </w:rPr>
              <w:t>มีการทุจริตจากหน่วยผู้เบิกเพื่อให้รับพัสดุไม่ตรงตามบัญชี</w:t>
            </w:r>
            <w:r w:rsidRPr="005F49E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27731D83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0640052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6113805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๓</w:t>
            </w:r>
          </w:p>
        </w:tc>
        <w:tc>
          <w:tcPr>
            <w:tcW w:w="1121" w:type="dxa"/>
          </w:tcPr>
          <w:p w14:paraId="442F602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๖</w:t>
            </w:r>
          </w:p>
        </w:tc>
        <w:tc>
          <w:tcPr>
            <w:tcW w:w="1117" w:type="dxa"/>
            <w:shd w:val="clear" w:color="auto" w:fill="FFC000"/>
          </w:tcPr>
          <w:p w14:paraId="688863C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81078B" w:rsidRPr="00007545" w14:paraId="0FA25889" w14:textId="77777777" w:rsidTr="00C257E3">
        <w:trPr>
          <w:trHeight w:val="585"/>
        </w:trPr>
        <w:tc>
          <w:tcPr>
            <w:tcW w:w="10490" w:type="dxa"/>
            <w:gridSpan w:val="7"/>
          </w:tcPr>
          <w:p w14:paraId="6EA373E7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๑.๕ กระบวนการจัดซื้อจัดจ้าง</w:t>
            </w:r>
          </w:p>
        </w:tc>
      </w:tr>
      <w:tr w:rsidR="0081078B" w:rsidRPr="00007545" w14:paraId="10704C50" w14:textId="77777777" w:rsidTr="00C257E3">
        <w:trPr>
          <w:trHeight w:val="585"/>
        </w:trPr>
        <w:tc>
          <w:tcPr>
            <w:tcW w:w="1282" w:type="dxa"/>
          </w:tcPr>
          <w:p w14:paraId="622B3DBC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(๑)</w:t>
            </w:r>
          </w:p>
        </w:tc>
        <w:tc>
          <w:tcPr>
            <w:tcW w:w="2498" w:type="dxa"/>
          </w:tcPr>
          <w:p w14:paraId="2FEC3774" w14:textId="77777777" w:rsidR="0081078B" w:rsidRPr="00B7199F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รวบรวมความต้องการ</w:t>
            </w:r>
            <w:r w:rsidRPr="00B7199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เสนอผู้มีอำนาจเพื่อขออนุมัติจัดซื้อจัดจ้างโดยระบุวงเงินงบประมาณ</w:t>
            </w:r>
          </w:p>
          <w:p w14:paraId="1418350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7FB75037" w14:textId="77777777" w:rsidR="0081078B" w:rsidRPr="00B7199F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มีการทุจริตจากร้านค้าหรือบริษัทเพื่อเสนอ</w:t>
            </w:r>
            <w:r w:rsidRPr="00B7199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วงเงินในการจัดซื้อ</w:t>
            </w:r>
            <w:r w:rsidRPr="00B7199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หรือจัดจ้าง แพงกว่า</w:t>
            </w:r>
            <w:r w:rsidRPr="00B7199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ราคาในท้องตลาด</w:t>
            </w:r>
          </w:p>
          <w:p w14:paraId="368D45C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64BB414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๓</w:t>
            </w:r>
          </w:p>
        </w:tc>
        <w:tc>
          <w:tcPr>
            <w:tcW w:w="1128" w:type="dxa"/>
          </w:tcPr>
          <w:p w14:paraId="7EC52EE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6DA4CDB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๖</w:t>
            </w:r>
          </w:p>
        </w:tc>
        <w:tc>
          <w:tcPr>
            <w:tcW w:w="1117" w:type="dxa"/>
            <w:shd w:val="clear" w:color="auto" w:fill="FFC000"/>
          </w:tcPr>
          <w:p w14:paraId="6674230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81078B" w:rsidRPr="00007545" w14:paraId="328A5D8F" w14:textId="77777777" w:rsidTr="00C257E3">
        <w:trPr>
          <w:trHeight w:val="585"/>
        </w:trPr>
        <w:tc>
          <w:tcPr>
            <w:tcW w:w="1282" w:type="dxa"/>
          </w:tcPr>
          <w:p w14:paraId="3F2C563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(๒)</w:t>
            </w:r>
          </w:p>
        </w:tc>
        <w:tc>
          <w:tcPr>
            <w:tcW w:w="2498" w:type="dxa"/>
          </w:tcPr>
          <w:p w14:paraId="22F3EB20" w14:textId="77777777" w:rsidR="0081078B" w:rsidRPr="00B7199F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เ</w:t>
            </w: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มื่อได้รับอนุมัติให้</w:t>
            </w:r>
            <w:r w:rsidRPr="00B7199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ดำเนินการจัดซื้อจัดจ้างแล้วดำเนินการตามขั้นตอนการจัดซื้อจัดจ้าง</w:t>
            </w:r>
          </w:p>
          <w:p w14:paraId="028FE320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6508F473" w14:textId="77777777" w:rsidR="0081078B" w:rsidRPr="00B7199F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99F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มีการมีการทุจริตโดยการการคัดเลือกร้านค้าหรือบริษัทที่ให้ผลประโยชน์ทำให้เกิดผลประโยชน์ทับซ้อน</w:t>
            </w:r>
          </w:p>
          <w:p w14:paraId="2396D7F7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6CE7F6B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19EFEDF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24882A5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16CC314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3B48BE99" w14:textId="77777777" w:rsidTr="00C257E3">
        <w:trPr>
          <w:trHeight w:val="585"/>
        </w:trPr>
        <w:tc>
          <w:tcPr>
            <w:tcW w:w="1282" w:type="dxa"/>
          </w:tcPr>
          <w:p w14:paraId="013413B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(๓)</w:t>
            </w:r>
          </w:p>
        </w:tc>
        <w:tc>
          <w:tcPr>
            <w:tcW w:w="2498" w:type="dxa"/>
          </w:tcPr>
          <w:p w14:paraId="45E50203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เสนอเรื่องขออนุมัติจัดซื้อ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หรือจัดจ้างตามลำดับชั้น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ถึงหน่วยผู้เบิก</w:t>
            </w:r>
          </w:p>
          <w:p w14:paraId="7D8AFF36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586DA2EB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การให้ผลประโยชน์</w:t>
            </w:r>
            <w:r w:rsidRPr="0000754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เพื่อให้การอนุมัติผ่าน</w:t>
            </w:r>
          </w:p>
          <w:p w14:paraId="010FE538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ขั้นตอน</w:t>
            </w:r>
          </w:p>
          <w:p w14:paraId="59D952A2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01440106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28E7FEE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672A8E7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66A8CA41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7463FF5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76E5C8D3" w14:textId="77777777" w:rsidTr="00C257E3">
        <w:trPr>
          <w:trHeight w:val="585"/>
        </w:trPr>
        <w:tc>
          <w:tcPr>
            <w:tcW w:w="1282" w:type="dxa"/>
          </w:tcPr>
          <w:p w14:paraId="70C4BA6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(๔)</w:t>
            </w:r>
          </w:p>
        </w:tc>
        <w:tc>
          <w:tcPr>
            <w:tcW w:w="2498" w:type="dxa"/>
          </w:tcPr>
          <w:p w14:paraId="462F5AC1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หน่วยผู้เบิกตรวจสอบเอกสารและโอนเงินให้ผู้มีสิทธิโดยตรง</w:t>
            </w:r>
          </w:p>
          <w:p w14:paraId="21B98272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64CE0B34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มีการมีการทุจริตโดยการเรียกรับผลประโยชน์ก่อนโอนเงินให้ผู้มีสิทธิ</w:t>
            </w:r>
          </w:p>
          <w:p w14:paraId="4F90C825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005B0FC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40783090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5DEBC8CC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3983231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4CD2C061" w14:textId="77777777" w:rsidTr="00C257E3">
        <w:trPr>
          <w:trHeight w:val="585"/>
        </w:trPr>
        <w:tc>
          <w:tcPr>
            <w:tcW w:w="10490" w:type="dxa"/>
            <w:gridSpan w:val="7"/>
            <w:shd w:val="clear" w:color="auto" w:fill="FFFFFF" w:themeFill="background1"/>
          </w:tcPr>
          <w:p w14:paraId="68562B94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๑.๖ กระบวนการการขออนุญาตต่อใบอายุสำคัญประจำตัวคนต่างด้าว</w:t>
            </w:r>
          </w:p>
        </w:tc>
      </w:tr>
      <w:tr w:rsidR="0081078B" w:rsidRPr="00007545" w14:paraId="70799DEA" w14:textId="77777777" w:rsidTr="00C257E3">
        <w:trPr>
          <w:trHeight w:val="585"/>
        </w:trPr>
        <w:tc>
          <w:tcPr>
            <w:tcW w:w="1282" w:type="dxa"/>
          </w:tcPr>
          <w:p w14:paraId="4C2B2D7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(๑)</w:t>
            </w:r>
          </w:p>
        </w:tc>
        <w:tc>
          <w:tcPr>
            <w:tcW w:w="2498" w:type="dxa"/>
          </w:tcPr>
          <w:p w14:paraId="2F7D15F6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บุคคลต่างด้าว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นำสมุด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ประจำตัวคนต่างด้าวฯ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มาติดต่อขอต่ออายุ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CC05A60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ใบอนุญาตฯ และเขียนคำร้องฯ</w:t>
            </w:r>
          </w:p>
          <w:p w14:paraId="2A58172D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107DEE65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มีการทุจริตโดยการ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เรียกรับผลประโยชน์เพื่ออำนวยความ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สะดวกในการ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ให้บริการ</w:t>
            </w:r>
          </w:p>
          <w:p w14:paraId="4A2F5263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14787490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8" w:type="dxa"/>
          </w:tcPr>
          <w:p w14:paraId="6C1C6E8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1" w:type="dxa"/>
          </w:tcPr>
          <w:p w14:paraId="19CA5146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019C9E8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1B6E79FF" w14:textId="77777777" w:rsidTr="00C257E3">
        <w:trPr>
          <w:trHeight w:val="585"/>
        </w:trPr>
        <w:tc>
          <w:tcPr>
            <w:tcW w:w="1282" w:type="dxa"/>
          </w:tcPr>
          <w:p w14:paraId="04AC1F2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(๒)</w:t>
            </w:r>
          </w:p>
        </w:tc>
        <w:tc>
          <w:tcPr>
            <w:tcW w:w="2498" w:type="dxa"/>
          </w:tcPr>
          <w:p w14:paraId="5A341E5E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เจ้าหน้าที่ตรวจสอบ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ความถูกต้องเอกสาร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และดำเนินการต่ออายุฯ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1C7DD803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ตามคำร้องขอเสนอ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ผู้มีอำนา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จ</w:t>
            </w: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พิจารณาอนุญาต</w:t>
            </w:r>
          </w:p>
          <w:p w14:paraId="22D4B918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55CD8491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มีการทุจริตโดยการเรียกรับผลประโยชน์เพื่ออำนวยความ</w:t>
            </w:r>
            <w:r w:rsidRPr="00B6516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48638704" w14:textId="77777777" w:rsidR="0081078B" w:rsidRPr="00B65169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5169">
              <w:rPr>
                <w:rFonts w:ascii="TH SarabunPSK" w:hAnsi="TH SarabunPSK" w:cs="TH SarabunPSK"/>
                <w:sz w:val="26"/>
                <w:szCs w:val="26"/>
                <w:cs/>
              </w:rPr>
              <w:t>สะดวกในการให้บริการ</w:t>
            </w:r>
          </w:p>
          <w:p w14:paraId="2D3F8437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78BFEAB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8" w:type="dxa"/>
          </w:tcPr>
          <w:p w14:paraId="759BC21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1" w:type="dxa"/>
          </w:tcPr>
          <w:p w14:paraId="73730B15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1F7D0D2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414AE0B4" w14:textId="77777777" w:rsidTr="00C257E3">
        <w:trPr>
          <w:trHeight w:val="585"/>
        </w:trPr>
        <w:tc>
          <w:tcPr>
            <w:tcW w:w="1282" w:type="dxa"/>
          </w:tcPr>
          <w:p w14:paraId="784AE388" w14:textId="77777777" w:rsidR="0081078B" w:rsidRPr="006A51C1" w:rsidRDefault="0081078B" w:rsidP="00C257E3">
            <w:pPr>
              <w:jc w:val="center"/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 w:rsidRPr="006A51C1">
              <w:rPr>
                <w:rFonts w:ascii="TH SarabunIT๙" w:hAnsi="TH SarabunIT๙" w:cs="TH SarabunIT๙"/>
                <w:sz w:val="32"/>
                <w:szCs w:val="40"/>
              </w:rPr>
              <w:t>(3)</w:t>
            </w:r>
          </w:p>
        </w:tc>
        <w:tc>
          <w:tcPr>
            <w:tcW w:w="2498" w:type="dxa"/>
          </w:tcPr>
          <w:p w14:paraId="6C07C593" w14:textId="7D875D80" w:rsidR="0081078B" w:rsidRPr="006A51C1" w:rsidRDefault="0081078B" w:rsidP="00C257E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A51C1">
              <w:rPr>
                <w:rFonts w:ascii="TH SarabunIT๙" w:hAnsi="TH SarabunIT๙" w:cs="TH SarabunIT๙"/>
                <w:cs/>
              </w:rPr>
              <w:t>มอบสมุดประจำตัว</w:t>
            </w:r>
            <w:r w:rsidRPr="006A51C1">
              <w:rPr>
                <w:rFonts w:ascii="TH SarabunIT๙" w:hAnsi="TH SarabunIT๙" w:cs="TH SarabunIT๙"/>
              </w:rPr>
              <w:t xml:space="preserve"> </w:t>
            </w:r>
            <w:r w:rsidRPr="006A51C1">
              <w:rPr>
                <w:rFonts w:ascii="TH SarabunIT๙" w:hAnsi="TH SarabunIT๙" w:cs="TH SarabunIT๙"/>
                <w:cs/>
              </w:rPr>
              <w:t>คนต</w:t>
            </w:r>
            <w:r w:rsidR="00E008C8">
              <w:rPr>
                <w:rFonts w:ascii="TH SarabunIT๙" w:hAnsi="TH SarabunIT๙" w:cs="TH SarabunIT๙" w:hint="cs"/>
                <w:cs/>
              </w:rPr>
              <w:t>่า</w:t>
            </w:r>
            <w:r w:rsidRPr="006A51C1">
              <w:rPr>
                <w:rFonts w:ascii="TH SarabunIT๙" w:hAnsi="TH SarabunIT๙" w:cs="TH SarabunIT๙"/>
                <w:cs/>
              </w:rPr>
              <w:t>งด</w:t>
            </w:r>
            <w:r w:rsidR="00E008C8">
              <w:rPr>
                <w:rFonts w:ascii="TH SarabunIT๙" w:hAnsi="TH SarabunIT๙" w:cs="TH SarabunIT๙" w:hint="cs"/>
                <w:cs/>
              </w:rPr>
              <w:t>้</w:t>
            </w:r>
            <w:r w:rsidRPr="006A51C1">
              <w:rPr>
                <w:rFonts w:ascii="TH SarabunIT๙" w:hAnsi="TH SarabunIT๙" w:cs="TH SarabunIT๙"/>
                <w:cs/>
              </w:rPr>
              <w:t>าวฯ ที่เนินการ</w:t>
            </w:r>
            <w:r w:rsidRPr="006A51C1">
              <w:rPr>
                <w:rFonts w:ascii="TH SarabunIT๙" w:hAnsi="TH SarabunIT๙" w:cs="TH SarabunIT๙"/>
              </w:rPr>
              <w:t xml:space="preserve"> </w:t>
            </w:r>
            <w:r w:rsidRPr="006A51C1">
              <w:rPr>
                <w:rFonts w:ascii="TH SarabunIT๙" w:hAnsi="TH SarabunIT๙" w:cs="TH SarabunIT๙"/>
                <w:cs/>
              </w:rPr>
              <w:t>เรียบร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6A51C1">
              <w:rPr>
                <w:rFonts w:ascii="TH SarabunIT๙" w:hAnsi="TH SarabunIT๙" w:cs="TH SarabunIT๙"/>
                <w:cs/>
              </w:rPr>
              <w:t>อยใหกับ</w:t>
            </w:r>
            <w:r>
              <w:rPr>
                <w:rFonts w:ascii="TH SarabunIT๙" w:hAnsi="TH SarabunIT๙" w:cs="TH SarabunIT๙" w:hint="cs"/>
                <w:cs/>
              </w:rPr>
              <w:t>ผู</w:t>
            </w:r>
            <w:r w:rsidR="00E008C8">
              <w:rPr>
                <w:rFonts w:ascii="TH SarabunIT๙" w:hAnsi="TH SarabunIT๙" w:cs="TH SarabunIT๙" w:hint="cs"/>
                <w:cs/>
              </w:rPr>
              <w:t>้</w:t>
            </w:r>
            <w:r w:rsidRPr="006A51C1">
              <w:rPr>
                <w:rFonts w:ascii="TH SarabunIT๙" w:hAnsi="TH SarabunIT๙" w:cs="TH SarabunIT๙"/>
                <w:cs/>
              </w:rPr>
              <w:t>มาติดตอ</w:t>
            </w:r>
          </w:p>
        </w:tc>
        <w:tc>
          <w:tcPr>
            <w:tcW w:w="2362" w:type="dxa"/>
          </w:tcPr>
          <w:p w14:paraId="01338B46" w14:textId="4F6AF84A" w:rsidR="0081078B" w:rsidRPr="006A51C1" w:rsidRDefault="0081078B" w:rsidP="00C257E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</w:t>
            </w:r>
            <w:r w:rsidRPr="006A51C1">
              <w:rPr>
                <w:rFonts w:ascii="TH SarabunIT๙" w:hAnsi="TH SarabunIT๙" w:cs="TH SarabunIT๙"/>
                <w:cs/>
              </w:rPr>
              <w:t>การทุจริตโดยมีการ</w:t>
            </w:r>
            <w:r w:rsidRPr="006A51C1">
              <w:rPr>
                <w:rFonts w:ascii="TH SarabunIT๙" w:hAnsi="TH SarabunIT๙" w:cs="TH SarabunIT๙"/>
              </w:rPr>
              <w:t xml:space="preserve"> </w:t>
            </w:r>
            <w:r w:rsidRPr="006A51C1">
              <w:rPr>
                <w:rFonts w:ascii="TH SarabunIT๙" w:hAnsi="TH SarabunIT๙" w:cs="TH SarabunIT๙"/>
                <w:cs/>
              </w:rPr>
              <w:t>เรียกรับผลประโยชน</w:t>
            </w:r>
            <w:r w:rsidRPr="006A51C1">
              <w:rPr>
                <w:rFonts w:ascii="TH SarabunIT๙" w:hAnsi="TH SarabunIT๙" w:cs="TH SarabunIT๙"/>
              </w:rPr>
              <w:t xml:space="preserve"> </w:t>
            </w:r>
            <w:r w:rsidRPr="006A51C1">
              <w:rPr>
                <w:rFonts w:ascii="TH SarabunIT๙" w:hAnsi="TH SarabunIT๙" w:cs="TH SarabunIT๙"/>
                <w:cs/>
              </w:rPr>
              <w:t>กอนคืนเอกสารใหแก</w:t>
            </w:r>
            <w:r w:rsidRPr="006A51C1">
              <w:rPr>
                <w:rFonts w:ascii="TH SarabunIT๙" w:hAnsi="TH SarabunIT๙" w:cs="TH SarabunIT๙"/>
              </w:rPr>
              <w:t xml:space="preserve"> </w:t>
            </w:r>
            <w:r w:rsidRPr="006A51C1">
              <w:rPr>
                <w:rFonts w:ascii="TH SarabunIT๙" w:hAnsi="TH SarabunIT๙" w:cs="TH SarabunIT๙"/>
                <w:cs/>
              </w:rPr>
              <w:t>คนต</w:t>
            </w:r>
            <w:r w:rsidR="00E008C8">
              <w:rPr>
                <w:rFonts w:ascii="TH SarabunIT๙" w:hAnsi="TH SarabunIT๙" w:cs="TH SarabunIT๙" w:hint="cs"/>
                <w:cs/>
              </w:rPr>
              <w:t>่า</w:t>
            </w:r>
            <w:r w:rsidRPr="006A51C1">
              <w:rPr>
                <w:rFonts w:ascii="TH SarabunIT๙" w:hAnsi="TH SarabunIT๙" w:cs="TH SarabunIT๙"/>
                <w:cs/>
              </w:rPr>
              <w:t>งด</w:t>
            </w:r>
            <w:r w:rsidR="00E008C8">
              <w:rPr>
                <w:rFonts w:ascii="TH SarabunIT๙" w:hAnsi="TH SarabunIT๙" w:cs="TH SarabunIT๙" w:hint="cs"/>
                <w:cs/>
              </w:rPr>
              <w:t>้</w:t>
            </w:r>
            <w:r w:rsidRPr="006A51C1">
              <w:rPr>
                <w:rFonts w:ascii="TH SarabunIT๙" w:hAnsi="TH SarabunIT๙" w:cs="TH SarabunIT๙"/>
                <w:cs/>
              </w:rPr>
              <w:t>าวฯ</w:t>
            </w:r>
          </w:p>
        </w:tc>
        <w:tc>
          <w:tcPr>
            <w:tcW w:w="982" w:type="dxa"/>
          </w:tcPr>
          <w:p w14:paraId="31729B1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8" w:type="dxa"/>
          </w:tcPr>
          <w:p w14:paraId="14B40CE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21" w:type="dxa"/>
          </w:tcPr>
          <w:p w14:paraId="5A5FFFED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2FEA0EE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</w:tbl>
    <w:p w14:paraId="709B2DFB" w14:textId="77777777" w:rsidR="0081078B" w:rsidRDefault="0081078B" w:rsidP="0081078B">
      <w:pPr>
        <w:rPr>
          <w:rFonts w:ascii="TH SarabunPSK" w:hAnsi="TH SarabunPSK" w:cs="TH SarabunPSK"/>
        </w:rPr>
      </w:pPr>
    </w:p>
    <w:p w14:paraId="0C3FF929" w14:textId="77777777" w:rsidR="0081078B" w:rsidRDefault="0081078B" w:rsidP="0081078B">
      <w:pPr>
        <w:rPr>
          <w:rFonts w:ascii="TH SarabunPSK" w:hAnsi="TH SarabunPSK" w:cs="TH SarabunPSK"/>
        </w:rPr>
      </w:pPr>
    </w:p>
    <w:p w14:paraId="0D4660DB" w14:textId="77777777" w:rsidR="0081078B" w:rsidRDefault="0081078B" w:rsidP="0081078B">
      <w:pPr>
        <w:rPr>
          <w:rFonts w:ascii="TH SarabunPSK" w:hAnsi="TH SarabunPSK" w:cs="TH SarabunPSK"/>
        </w:rPr>
      </w:pPr>
    </w:p>
    <w:p w14:paraId="5FFE658F" w14:textId="77777777" w:rsidR="0081078B" w:rsidRDefault="0081078B" w:rsidP="0081078B">
      <w:pPr>
        <w:rPr>
          <w:rFonts w:ascii="TH SarabunPSK" w:hAnsi="TH SarabunPSK" w:cs="TH SarabunPSK"/>
        </w:rPr>
      </w:pPr>
    </w:p>
    <w:p w14:paraId="3D8AFB09" w14:textId="47A3554A" w:rsidR="0081078B" w:rsidRDefault="0081078B" w:rsidP="0081078B">
      <w:pPr>
        <w:rPr>
          <w:rFonts w:ascii="TH SarabunPSK" w:hAnsi="TH SarabunPSK" w:cs="TH SarabunPSK"/>
        </w:rPr>
      </w:pPr>
    </w:p>
    <w:p w14:paraId="600BE1FB" w14:textId="456BD837" w:rsidR="0081078B" w:rsidRDefault="0081078B" w:rsidP="0081078B">
      <w:pPr>
        <w:rPr>
          <w:rFonts w:ascii="TH SarabunPSK" w:hAnsi="TH SarabunPSK" w:cs="TH SarabunPSK"/>
        </w:rPr>
      </w:pPr>
    </w:p>
    <w:p w14:paraId="555284CE" w14:textId="59BDAFF8" w:rsidR="0081078B" w:rsidRDefault="0081078B" w:rsidP="0081078B">
      <w:pPr>
        <w:rPr>
          <w:rFonts w:ascii="TH SarabunPSK" w:hAnsi="TH SarabunPSK" w:cs="TH SarabunPSK"/>
        </w:rPr>
      </w:pPr>
    </w:p>
    <w:p w14:paraId="5D14B4D4" w14:textId="77777777" w:rsidR="0081078B" w:rsidRPr="00007545" w:rsidRDefault="0081078B" w:rsidP="0081078B">
      <w:pPr>
        <w:rPr>
          <w:rFonts w:ascii="TH SarabunPSK" w:hAnsi="TH SarabunPSK" w:cs="TH SarabunPSK" w:hint="cs"/>
        </w:rPr>
      </w:pPr>
    </w:p>
    <w:p w14:paraId="17CD6B2D" w14:textId="77777777" w:rsidR="0081078B" w:rsidRPr="00007545" w:rsidRDefault="0081078B" w:rsidP="0081078B">
      <w:pPr>
        <w:rPr>
          <w:rFonts w:ascii="TH SarabunPSK" w:hAnsi="TH SarabunPSK" w:cs="TH SarabunPSK"/>
          <w:sz w:val="28"/>
          <w:szCs w:val="36"/>
          <w:cs/>
        </w:rPr>
      </w:pPr>
      <w:r w:rsidRPr="00007545">
        <w:rPr>
          <w:rFonts w:ascii="TH SarabunPSK" w:hAnsi="TH SarabunPSK" w:cs="TH SarabunPSK"/>
          <w:sz w:val="28"/>
          <w:szCs w:val="36"/>
          <w:cs/>
        </w:rPr>
        <w:lastRenderedPageBreak/>
        <w:t>๔.๒ งานป้องกันปราบปราม</w:t>
      </w:r>
    </w:p>
    <w:tbl>
      <w:tblPr>
        <w:tblStyle w:val="ae"/>
        <w:tblW w:w="10490" w:type="dxa"/>
        <w:tblInd w:w="-572" w:type="dxa"/>
        <w:tblLook w:val="04A0" w:firstRow="1" w:lastRow="0" w:firstColumn="1" w:lastColumn="0" w:noHBand="0" w:noVBand="1"/>
      </w:tblPr>
      <w:tblGrid>
        <w:gridCol w:w="1282"/>
        <w:gridCol w:w="2498"/>
        <w:gridCol w:w="2362"/>
        <w:gridCol w:w="982"/>
        <w:gridCol w:w="1128"/>
        <w:gridCol w:w="1121"/>
        <w:gridCol w:w="1117"/>
      </w:tblGrid>
      <w:tr w:rsidR="0081078B" w:rsidRPr="00007545" w14:paraId="1C8204CA" w14:textId="77777777" w:rsidTr="00C257E3">
        <w:trPr>
          <w:trHeight w:val="585"/>
        </w:trPr>
        <w:tc>
          <w:tcPr>
            <w:tcW w:w="1282" w:type="dxa"/>
            <w:vMerge w:val="restart"/>
          </w:tcPr>
          <w:p w14:paraId="3E956E3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05B14DA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7DFBEEA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2498" w:type="dxa"/>
            <w:vMerge w:val="restart"/>
          </w:tcPr>
          <w:p w14:paraId="45007735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3DE9F89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53F32FA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ขั้นตอนการปฏิบัติงาน</w:t>
            </w:r>
          </w:p>
        </w:tc>
        <w:tc>
          <w:tcPr>
            <w:tcW w:w="2362" w:type="dxa"/>
            <w:vMerge w:val="restart"/>
          </w:tcPr>
          <w:p w14:paraId="3378996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34A1B59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3ABF81D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ประเด็น ความเสี่ยงต่อการทุจริต</w:t>
            </w:r>
          </w:p>
        </w:tc>
        <w:tc>
          <w:tcPr>
            <w:tcW w:w="4348" w:type="dxa"/>
            <w:gridSpan w:val="4"/>
          </w:tcPr>
          <w:p w14:paraId="5FE62E10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5C677D9D" w14:textId="77777777" w:rsidTr="00C257E3">
        <w:trPr>
          <w:trHeight w:val="585"/>
        </w:trPr>
        <w:tc>
          <w:tcPr>
            <w:tcW w:w="1282" w:type="dxa"/>
            <w:vMerge/>
          </w:tcPr>
          <w:p w14:paraId="42FE7F3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98" w:type="dxa"/>
            <w:vMerge/>
          </w:tcPr>
          <w:p w14:paraId="386345E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62" w:type="dxa"/>
            <w:vMerge/>
          </w:tcPr>
          <w:p w14:paraId="537DC8D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2" w:type="dxa"/>
          </w:tcPr>
          <w:p w14:paraId="1B8DFD9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โอกาส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A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8" w:type="dxa"/>
          </w:tcPr>
          <w:p w14:paraId="3145CFB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ผลกระทบ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B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1" w:type="dxa"/>
          </w:tcPr>
          <w:p w14:paraId="5E3E54C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คะแนนความเสี่ยง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A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  <w:r w:rsidRPr="00007545">
              <w:rPr>
                <w:rFonts w:ascii="TH SarabunPSK" w:hAnsi="TH SarabunPSK" w:cs="TH SarabunPSK"/>
              </w:rPr>
              <w:t>x</w:t>
            </w:r>
            <w:r w:rsidRPr="00007545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</w:rPr>
              <w:t>B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17" w:type="dxa"/>
          </w:tcPr>
          <w:p w14:paraId="18464F9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231CC2A0" w14:textId="77777777" w:rsidTr="00C257E3">
        <w:trPr>
          <w:trHeight w:val="585"/>
        </w:trPr>
        <w:tc>
          <w:tcPr>
            <w:tcW w:w="1282" w:type="dxa"/>
          </w:tcPr>
          <w:p w14:paraId="094AC74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(๑)</w:t>
            </w:r>
          </w:p>
        </w:tc>
        <w:tc>
          <w:tcPr>
            <w:tcW w:w="2498" w:type="dxa"/>
          </w:tcPr>
          <w:p w14:paraId="14CACC94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การใช้อำนาจหน้าที่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ในการป้องกันปราบปราม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อาชญากรรม</w:t>
            </w:r>
          </w:p>
          <w:p w14:paraId="4316F393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28B35E0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119ECCA9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การเรียกรับ</w:t>
            </w:r>
            <w:r w:rsidRPr="0000754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141E33A8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ผลประโยชน์เพื่อแลกกับการไม่่จับกุม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ดำเนินคดี หรือทำให้รับโทษน้อยลง</w:t>
            </w:r>
          </w:p>
          <w:p w14:paraId="65B079B6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3E3A387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5A954F60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2D12F26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4AEA8C7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3078C214" w14:textId="77777777" w:rsidTr="00C257E3">
        <w:trPr>
          <w:trHeight w:val="585"/>
        </w:trPr>
        <w:tc>
          <w:tcPr>
            <w:tcW w:w="1282" w:type="dxa"/>
          </w:tcPr>
          <w:p w14:paraId="2163297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(๒)</w:t>
            </w:r>
          </w:p>
        </w:tc>
        <w:tc>
          <w:tcPr>
            <w:tcW w:w="2498" w:type="dxa"/>
          </w:tcPr>
          <w:p w14:paraId="743AED62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การออกตรวจค้น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เช่นการลักลอบเล่นพนัน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หรือตรวจค้นยาเสพติด</w:t>
            </w:r>
          </w:p>
          <w:p w14:paraId="13B1AE0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226F26D4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มีการมีการทุจริตโดยการเรียกรับ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1D316165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ผลประโยชน์เพื่อแลกกับการไม่่จับกุม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ดำเนินคดี หรือทำให้รับโทษน้อยลง</w:t>
            </w:r>
          </w:p>
          <w:p w14:paraId="0A721305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55506A8D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28" w:type="dxa"/>
          </w:tcPr>
          <w:p w14:paraId="091484DC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21" w:type="dxa"/>
          </w:tcPr>
          <w:p w14:paraId="7339930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๑๖</w:t>
            </w:r>
          </w:p>
        </w:tc>
        <w:tc>
          <w:tcPr>
            <w:tcW w:w="1117" w:type="dxa"/>
            <w:shd w:val="clear" w:color="auto" w:fill="FF0000"/>
          </w:tcPr>
          <w:p w14:paraId="02CA931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</w:tr>
      <w:tr w:rsidR="0081078B" w:rsidRPr="00007545" w14:paraId="660B81CE" w14:textId="77777777" w:rsidTr="00C257E3">
        <w:trPr>
          <w:trHeight w:val="585"/>
        </w:trPr>
        <w:tc>
          <w:tcPr>
            <w:tcW w:w="1282" w:type="dxa"/>
          </w:tcPr>
          <w:p w14:paraId="23BA370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(๓)</w:t>
            </w:r>
          </w:p>
        </w:tc>
        <w:tc>
          <w:tcPr>
            <w:tcW w:w="2498" w:type="dxa"/>
          </w:tcPr>
          <w:p w14:paraId="39DD2BFB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ลงบันทึกจับกุมและนำตัวส่งร้อยเวรสอบสวน</w:t>
            </w:r>
          </w:p>
          <w:p w14:paraId="74ED175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46A67386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มีการมีการทุจริตโดยการเรียกรับ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7AAAB79D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ผลประโยชน์เพื่อแลกกับการไม่่จับกุม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ดำเนินคดี หรือทำให้รับโทษน้อยลง</w:t>
            </w:r>
          </w:p>
          <w:p w14:paraId="0252FD5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44CED86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4E50349E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75FF7C65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6554173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71B59659" w14:textId="77777777" w:rsidTr="00C257E3">
        <w:trPr>
          <w:trHeight w:val="585"/>
        </w:trPr>
        <w:tc>
          <w:tcPr>
            <w:tcW w:w="1282" w:type="dxa"/>
          </w:tcPr>
          <w:p w14:paraId="627F9A1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4777E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(๔)</w:t>
            </w:r>
          </w:p>
        </w:tc>
        <w:tc>
          <w:tcPr>
            <w:tcW w:w="2498" w:type="dxa"/>
          </w:tcPr>
          <w:p w14:paraId="54CF3241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การตรวจสอบแรงงานต่างด้าวและนายจ้างว่ามีการลักลอบเข้าเมืองหรือไม่่มีใบอนุญาตทำงานหรือไม่่หรือทำงานตรงตามใบอนุญาตหรือไม่่</w:t>
            </w:r>
          </w:p>
          <w:p w14:paraId="2BC7CBF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2AE7BEB5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มีการมีการทุจริตโดยการเรียกรับ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178BFDA6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ผลประโยชน์เพื่อแลกกับการไม่่จับกุม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ดำเนินคดี หรือทำให้รับโทษน้อยลงต่อรองไม่่ส่งตัวกลับ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708E7F40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ประเทศต้นทาง</w:t>
            </w:r>
          </w:p>
          <w:p w14:paraId="25B4B210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201FD460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0023221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28" w:type="dxa"/>
          </w:tcPr>
          <w:p w14:paraId="5EDED30C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21" w:type="dxa"/>
          </w:tcPr>
          <w:p w14:paraId="25534A4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๑๖</w:t>
            </w:r>
          </w:p>
        </w:tc>
        <w:tc>
          <w:tcPr>
            <w:tcW w:w="1117" w:type="dxa"/>
            <w:shd w:val="clear" w:color="auto" w:fill="FF0000"/>
          </w:tcPr>
          <w:p w14:paraId="075562A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</w:tr>
    </w:tbl>
    <w:p w14:paraId="5E55C8B2" w14:textId="77777777" w:rsidR="0081078B" w:rsidRDefault="0081078B" w:rsidP="0081078B">
      <w:pPr>
        <w:rPr>
          <w:rFonts w:ascii="TH SarabunPSK" w:hAnsi="TH SarabunPSK" w:cs="TH SarabunPSK"/>
        </w:rPr>
      </w:pPr>
    </w:p>
    <w:p w14:paraId="1C0131F4" w14:textId="77777777" w:rsidR="0081078B" w:rsidRDefault="0081078B" w:rsidP="0081078B">
      <w:pPr>
        <w:rPr>
          <w:rFonts w:ascii="TH SarabunPSK" w:hAnsi="TH SarabunPSK" w:cs="TH SarabunPSK"/>
        </w:rPr>
      </w:pPr>
    </w:p>
    <w:p w14:paraId="74E61695" w14:textId="7E6A0CE4" w:rsidR="0081078B" w:rsidRDefault="0081078B" w:rsidP="0081078B">
      <w:pPr>
        <w:rPr>
          <w:rFonts w:ascii="TH SarabunPSK" w:hAnsi="TH SarabunPSK" w:cs="TH SarabunPSK"/>
        </w:rPr>
      </w:pPr>
    </w:p>
    <w:p w14:paraId="457D8BE7" w14:textId="7C6CE72B" w:rsidR="0081078B" w:rsidRDefault="0081078B" w:rsidP="0081078B">
      <w:pPr>
        <w:rPr>
          <w:rFonts w:ascii="TH SarabunPSK" w:hAnsi="TH SarabunPSK" w:cs="TH SarabunPSK"/>
        </w:rPr>
      </w:pPr>
    </w:p>
    <w:p w14:paraId="78ED5D0C" w14:textId="77777777" w:rsidR="0081078B" w:rsidRPr="00007545" w:rsidRDefault="0081078B" w:rsidP="0081078B">
      <w:pPr>
        <w:rPr>
          <w:rFonts w:ascii="TH SarabunPSK" w:hAnsi="TH SarabunPSK" w:cs="TH SarabunPSK" w:hint="cs"/>
          <w:cs/>
        </w:rPr>
      </w:pPr>
    </w:p>
    <w:p w14:paraId="39FD5421" w14:textId="77777777" w:rsidR="0081078B" w:rsidRPr="00007545" w:rsidRDefault="0081078B" w:rsidP="0081078B">
      <w:pPr>
        <w:rPr>
          <w:rFonts w:ascii="TH SarabunPSK" w:hAnsi="TH SarabunPSK" w:cs="TH SarabunPSK"/>
          <w:sz w:val="28"/>
          <w:szCs w:val="36"/>
        </w:rPr>
      </w:pPr>
      <w:r w:rsidRPr="00007545">
        <w:rPr>
          <w:rFonts w:ascii="TH SarabunPSK" w:hAnsi="TH SarabunPSK" w:cs="TH SarabunPSK"/>
          <w:sz w:val="28"/>
          <w:szCs w:val="36"/>
          <w:cs/>
        </w:rPr>
        <w:lastRenderedPageBreak/>
        <w:t>๔.๓ งานจราจร</w:t>
      </w:r>
    </w:p>
    <w:tbl>
      <w:tblPr>
        <w:tblStyle w:val="ae"/>
        <w:tblW w:w="10490" w:type="dxa"/>
        <w:tblInd w:w="-572" w:type="dxa"/>
        <w:tblLook w:val="04A0" w:firstRow="1" w:lastRow="0" w:firstColumn="1" w:lastColumn="0" w:noHBand="0" w:noVBand="1"/>
      </w:tblPr>
      <w:tblGrid>
        <w:gridCol w:w="1282"/>
        <w:gridCol w:w="2498"/>
        <w:gridCol w:w="2362"/>
        <w:gridCol w:w="982"/>
        <w:gridCol w:w="1128"/>
        <w:gridCol w:w="1121"/>
        <w:gridCol w:w="1117"/>
      </w:tblGrid>
      <w:tr w:rsidR="0081078B" w:rsidRPr="00007545" w14:paraId="24751BBD" w14:textId="77777777" w:rsidTr="00C257E3">
        <w:trPr>
          <w:trHeight w:val="585"/>
        </w:trPr>
        <w:tc>
          <w:tcPr>
            <w:tcW w:w="1282" w:type="dxa"/>
            <w:vMerge w:val="restart"/>
          </w:tcPr>
          <w:p w14:paraId="4691558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508ABFDC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75EF2E0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2498" w:type="dxa"/>
            <w:vMerge w:val="restart"/>
          </w:tcPr>
          <w:p w14:paraId="73C53A2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7054B6D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7CF6693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ขั้นตอนการปฏิบัติงาน</w:t>
            </w:r>
          </w:p>
        </w:tc>
        <w:tc>
          <w:tcPr>
            <w:tcW w:w="2362" w:type="dxa"/>
            <w:vMerge w:val="restart"/>
          </w:tcPr>
          <w:p w14:paraId="142FFFA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106EC5C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</w:p>
          <w:p w14:paraId="04A6AB5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ประเด็น ความเสี่ยงต่อการทุจริต</w:t>
            </w:r>
          </w:p>
        </w:tc>
        <w:tc>
          <w:tcPr>
            <w:tcW w:w="4348" w:type="dxa"/>
            <w:gridSpan w:val="4"/>
          </w:tcPr>
          <w:p w14:paraId="090874C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6B1613E4" w14:textId="77777777" w:rsidTr="00C257E3">
        <w:trPr>
          <w:trHeight w:val="585"/>
        </w:trPr>
        <w:tc>
          <w:tcPr>
            <w:tcW w:w="1282" w:type="dxa"/>
            <w:vMerge/>
          </w:tcPr>
          <w:p w14:paraId="3BB5D78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98" w:type="dxa"/>
            <w:vMerge/>
          </w:tcPr>
          <w:p w14:paraId="4A1A6D3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62" w:type="dxa"/>
            <w:vMerge/>
          </w:tcPr>
          <w:p w14:paraId="72DDF8D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2" w:type="dxa"/>
          </w:tcPr>
          <w:p w14:paraId="48A0C3C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โอกาส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A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8" w:type="dxa"/>
          </w:tcPr>
          <w:p w14:paraId="5A83511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ผลกระทบ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B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1" w:type="dxa"/>
          </w:tcPr>
          <w:p w14:paraId="7ACA576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คะแนนความเสี่ยง</w:t>
            </w:r>
            <w:r w:rsidRPr="00007545">
              <w:rPr>
                <w:rFonts w:ascii="TH SarabunPSK" w:hAnsi="TH SarabunPSK" w:cs="TH SarabunPSK"/>
                <w:cs/>
              </w:rPr>
              <w:br/>
              <w:t>(</w:t>
            </w:r>
            <w:r w:rsidRPr="00007545">
              <w:rPr>
                <w:rFonts w:ascii="TH SarabunPSK" w:hAnsi="TH SarabunPSK" w:cs="TH SarabunPSK"/>
              </w:rPr>
              <w:t>A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  <w:r w:rsidRPr="00007545">
              <w:rPr>
                <w:rFonts w:ascii="TH SarabunPSK" w:hAnsi="TH SarabunPSK" w:cs="TH SarabunPSK"/>
              </w:rPr>
              <w:t>x</w:t>
            </w:r>
            <w:r w:rsidRPr="00007545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</w:rPr>
              <w:t>B</w:t>
            </w:r>
            <w:r w:rsidRPr="00007545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17" w:type="dxa"/>
          </w:tcPr>
          <w:p w14:paraId="3F884D9B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007545" w14:paraId="03F527E0" w14:textId="77777777" w:rsidTr="00C257E3">
        <w:trPr>
          <w:trHeight w:val="585"/>
        </w:trPr>
        <w:tc>
          <w:tcPr>
            <w:tcW w:w="10490" w:type="dxa"/>
            <w:gridSpan w:val="7"/>
          </w:tcPr>
          <w:p w14:paraId="4905F0D6" w14:textId="77777777" w:rsidR="0081078B" w:rsidRPr="00007545" w:rsidRDefault="0081078B" w:rsidP="00C257E3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๕.๑ การจับกุมผู้กระทำความผิดตามกฎหมายจราจร</w:t>
            </w:r>
          </w:p>
        </w:tc>
      </w:tr>
      <w:tr w:rsidR="0081078B" w:rsidRPr="00007545" w14:paraId="6229A6FD" w14:textId="77777777" w:rsidTr="00C257E3">
        <w:trPr>
          <w:trHeight w:val="585"/>
        </w:trPr>
        <w:tc>
          <w:tcPr>
            <w:tcW w:w="1282" w:type="dxa"/>
          </w:tcPr>
          <w:p w14:paraId="6F075F9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(๑)</w:t>
            </w:r>
          </w:p>
        </w:tc>
        <w:tc>
          <w:tcPr>
            <w:tcW w:w="2498" w:type="dxa"/>
          </w:tcPr>
          <w:p w14:paraId="08EB0BEF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ตรวจพบการกระทำความผิด</w:t>
            </w:r>
          </w:p>
          <w:p w14:paraId="3C358ED7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6DB59EBA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มีการมีการทุจริตโดยการเรียกรับ</w:t>
            </w:r>
            <w:r w:rsidRPr="00C2420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B97307E" w14:textId="77777777" w:rsidR="0081078B" w:rsidRPr="00C2420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C24202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ผลประโยชน์เพื่อแลกกับการไม่่จับกุมดำเนินคดีหรือทำให้รับโทษน้อยลง</w:t>
            </w:r>
          </w:p>
          <w:p w14:paraId="222C336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14BCEA5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8" w:type="dxa"/>
          </w:tcPr>
          <w:p w14:paraId="2E7698A5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๒</w:t>
            </w:r>
          </w:p>
        </w:tc>
        <w:tc>
          <w:tcPr>
            <w:tcW w:w="1121" w:type="dxa"/>
          </w:tcPr>
          <w:p w14:paraId="16CABCA6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7AB3E37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</w:p>
        </w:tc>
      </w:tr>
      <w:tr w:rsidR="0081078B" w:rsidRPr="00007545" w14:paraId="64BC74C6" w14:textId="77777777" w:rsidTr="00C257E3">
        <w:trPr>
          <w:trHeight w:val="585"/>
        </w:trPr>
        <w:tc>
          <w:tcPr>
            <w:tcW w:w="1282" w:type="dxa"/>
          </w:tcPr>
          <w:p w14:paraId="72F82D9F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(๒)</w:t>
            </w:r>
          </w:p>
        </w:tc>
        <w:tc>
          <w:tcPr>
            <w:tcW w:w="2498" w:type="dxa"/>
          </w:tcPr>
          <w:p w14:paraId="35FB1450" w14:textId="77777777" w:rsidR="0081078B" w:rsidRPr="005F49E0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ออกใบสั่ง</w:t>
            </w:r>
          </w:p>
          <w:p w14:paraId="7C471C19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4F0DDF85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532F2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D532F2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</w:t>
            </w:r>
            <w:r w:rsidRPr="00D532F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D532F2">
              <w:rPr>
                <w:rFonts w:ascii="TH SarabunPSK" w:hAnsi="TH SarabunPSK" w:cs="TH SarabunPSK"/>
                <w:sz w:val="26"/>
                <w:szCs w:val="26"/>
                <w:cs/>
              </w:rPr>
              <w:t>การเรียกหรือรับ</w:t>
            </w:r>
            <w:r w:rsidRPr="00D532F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D532F2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ผลประโยชน์เพื่อแลกกับการไม่่จับกุมดำเนินคดี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หรือทำให้รับโทษน้อยลง</w:t>
            </w:r>
          </w:p>
          <w:p w14:paraId="6244D5A5" w14:textId="77777777" w:rsidR="0081078B" w:rsidRPr="00D532F2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05C4FD1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712E7FF8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28" w:type="dxa"/>
          </w:tcPr>
          <w:p w14:paraId="1FF04FC5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๔</w:t>
            </w:r>
          </w:p>
        </w:tc>
        <w:tc>
          <w:tcPr>
            <w:tcW w:w="1121" w:type="dxa"/>
          </w:tcPr>
          <w:p w14:paraId="61310A03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7545">
              <w:rPr>
                <w:rFonts w:ascii="TH SarabunPSK" w:hAnsi="TH SarabunPSK" w:cs="TH SarabunPSK"/>
                <w:sz w:val="36"/>
                <w:szCs w:val="36"/>
                <w:cs/>
              </w:rPr>
              <w:t>๑๖</w:t>
            </w:r>
          </w:p>
        </w:tc>
        <w:tc>
          <w:tcPr>
            <w:tcW w:w="1117" w:type="dxa"/>
            <w:shd w:val="clear" w:color="auto" w:fill="FF0000"/>
          </w:tcPr>
          <w:p w14:paraId="3159FFF0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545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</w:tr>
    </w:tbl>
    <w:p w14:paraId="2CD8C0EC" w14:textId="77777777" w:rsidR="0081078B" w:rsidRDefault="0081078B" w:rsidP="0081078B">
      <w:pPr>
        <w:rPr>
          <w:rFonts w:ascii="TH SarabunPSK" w:hAnsi="TH SarabunPSK" w:cs="TH SarabunPSK"/>
        </w:rPr>
      </w:pPr>
    </w:p>
    <w:p w14:paraId="126DF448" w14:textId="77777777" w:rsidR="0081078B" w:rsidRDefault="0081078B" w:rsidP="0081078B">
      <w:pPr>
        <w:rPr>
          <w:rFonts w:ascii="TH SarabunPSK" w:hAnsi="TH SarabunPSK" w:cs="TH SarabunPSK"/>
        </w:rPr>
      </w:pPr>
    </w:p>
    <w:p w14:paraId="1F4119C4" w14:textId="77777777" w:rsidR="0081078B" w:rsidRDefault="0081078B" w:rsidP="0081078B">
      <w:pPr>
        <w:rPr>
          <w:rFonts w:ascii="TH SarabunPSK" w:hAnsi="TH SarabunPSK" w:cs="TH SarabunPSK"/>
        </w:rPr>
      </w:pPr>
    </w:p>
    <w:p w14:paraId="1F86431B" w14:textId="77777777" w:rsidR="0081078B" w:rsidRDefault="0081078B" w:rsidP="0081078B">
      <w:pPr>
        <w:rPr>
          <w:rFonts w:ascii="TH SarabunPSK" w:hAnsi="TH SarabunPSK" w:cs="TH SarabunPSK"/>
        </w:rPr>
      </w:pPr>
    </w:p>
    <w:p w14:paraId="7CC9208C" w14:textId="77777777" w:rsidR="0081078B" w:rsidRDefault="0081078B" w:rsidP="0081078B">
      <w:pPr>
        <w:rPr>
          <w:rFonts w:ascii="TH SarabunPSK" w:hAnsi="TH SarabunPSK" w:cs="TH SarabunPSK"/>
        </w:rPr>
      </w:pPr>
    </w:p>
    <w:p w14:paraId="4AF28E79" w14:textId="77777777" w:rsidR="0081078B" w:rsidRDefault="0081078B" w:rsidP="0081078B">
      <w:pPr>
        <w:rPr>
          <w:rFonts w:ascii="TH SarabunPSK" w:hAnsi="TH SarabunPSK" w:cs="TH SarabunPSK"/>
        </w:rPr>
      </w:pPr>
    </w:p>
    <w:p w14:paraId="56509C49" w14:textId="77777777" w:rsidR="0081078B" w:rsidRDefault="0081078B" w:rsidP="0081078B">
      <w:pPr>
        <w:rPr>
          <w:rFonts w:ascii="TH SarabunPSK" w:hAnsi="TH SarabunPSK" w:cs="TH SarabunPSK"/>
        </w:rPr>
      </w:pPr>
    </w:p>
    <w:p w14:paraId="6D887EAC" w14:textId="77777777" w:rsidR="0081078B" w:rsidRDefault="0081078B" w:rsidP="0081078B">
      <w:pPr>
        <w:rPr>
          <w:rFonts w:ascii="TH SarabunPSK" w:hAnsi="TH SarabunPSK" w:cs="TH SarabunPSK"/>
        </w:rPr>
      </w:pPr>
    </w:p>
    <w:p w14:paraId="28708ABE" w14:textId="77777777" w:rsidR="0081078B" w:rsidRDefault="0081078B" w:rsidP="0081078B">
      <w:pPr>
        <w:rPr>
          <w:rFonts w:ascii="TH SarabunPSK" w:hAnsi="TH SarabunPSK" w:cs="TH SarabunPSK"/>
        </w:rPr>
      </w:pPr>
    </w:p>
    <w:p w14:paraId="0087510D" w14:textId="77777777" w:rsidR="0081078B" w:rsidRDefault="0081078B" w:rsidP="0081078B">
      <w:pPr>
        <w:rPr>
          <w:rFonts w:ascii="TH SarabunPSK" w:hAnsi="TH SarabunPSK" w:cs="TH SarabunPSK"/>
        </w:rPr>
      </w:pPr>
    </w:p>
    <w:p w14:paraId="623D11C6" w14:textId="77777777" w:rsidR="0081078B" w:rsidRDefault="0081078B" w:rsidP="0081078B">
      <w:pPr>
        <w:rPr>
          <w:rFonts w:ascii="TH SarabunPSK" w:hAnsi="TH SarabunPSK" w:cs="TH SarabunPSK"/>
        </w:rPr>
      </w:pPr>
    </w:p>
    <w:p w14:paraId="5BDFBFA8" w14:textId="45177C16" w:rsidR="0081078B" w:rsidRDefault="0081078B" w:rsidP="0081078B">
      <w:pPr>
        <w:rPr>
          <w:rFonts w:ascii="TH SarabunPSK" w:hAnsi="TH SarabunPSK" w:cs="TH SarabunPSK"/>
        </w:rPr>
      </w:pPr>
    </w:p>
    <w:p w14:paraId="31003308" w14:textId="6FB287FB" w:rsidR="0081078B" w:rsidRDefault="0081078B" w:rsidP="0081078B">
      <w:pPr>
        <w:rPr>
          <w:rFonts w:ascii="TH SarabunPSK" w:hAnsi="TH SarabunPSK" w:cs="TH SarabunPSK"/>
        </w:rPr>
      </w:pPr>
    </w:p>
    <w:p w14:paraId="2F178C5D" w14:textId="77777777" w:rsidR="0081078B" w:rsidRPr="00007545" w:rsidRDefault="0081078B" w:rsidP="0081078B">
      <w:pPr>
        <w:rPr>
          <w:rFonts w:ascii="TH SarabunPSK" w:hAnsi="TH SarabunPSK" w:cs="TH SarabunPSK" w:hint="cs"/>
        </w:rPr>
      </w:pPr>
    </w:p>
    <w:p w14:paraId="31C87676" w14:textId="77777777" w:rsidR="0081078B" w:rsidRPr="00007545" w:rsidRDefault="0081078B" w:rsidP="0081078B">
      <w:pPr>
        <w:rPr>
          <w:rFonts w:ascii="TH SarabunPSK" w:hAnsi="TH SarabunPSK" w:cs="TH SarabunPSK"/>
          <w:sz w:val="28"/>
          <w:szCs w:val="36"/>
        </w:rPr>
      </w:pPr>
      <w:r w:rsidRPr="00007545">
        <w:rPr>
          <w:rFonts w:ascii="TH SarabunPSK" w:hAnsi="TH SarabunPSK" w:cs="TH SarabunPSK"/>
          <w:sz w:val="28"/>
          <w:szCs w:val="36"/>
          <w:cs/>
        </w:rPr>
        <w:lastRenderedPageBreak/>
        <w:t>๔.๔ งานสืบสวน</w:t>
      </w:r>
    </w:p>
    <w:tbl>
      <w:tblPr>
        <w:tblStyle w:val="ae"/>
        <w:tblW w:w="10490" w:type="dxa"/>
        <w:tblInd w:w="-572" w:type="dxa"/>
        <w:tblLook w:val="04A0" w:firstRow="1" w:lastRow="0" w:firstColumn="1" w:lastColumn="0" w:noHBand="0" w:noVBand="1"/>
      </w:tblPr>
      <w:tblGrid>
        <w:gridCol w:w="1282"/>
        <w:gridCol w:w="2498"/>
        <w:gridCol w:w="2362"/>
        <w:gridCol w:w="982"/>
        <w:gridCol w:w="1128"/>
        <w:gridCol w:w="1121"/>
        <w:gridCol w:w="1117"/>
      </w:tblGrid>
      <w:tr w:rsidR="0081078B" w:rsidRPr="00D532F2" w14:paraId="0B84E08E" w14:textId="77777777" w:rsidTr="00C257E3">
        <w:trPr>
          <w:trHeight w:val="585"/>
        </w:trPr>
        <w:tc>
          <w:tcPr>
            <w:tcW w:w="1282" w:type="dxa"/>
            <w:vMerge w:val="restart"/>
          </w:tcPr>
          <w:p w14:paraId="72754BF4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18EFCD99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42AF2718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D532F2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2498" w:type="dxa"/>
            <w:vMerge w:val="restart"/>
          </w:tcPr>
          <w:p w14:paraId="547BAC9E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279A0EA1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5C2FF92C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ขั้นตอนการปฏิบัติงาน</w:t>
            </w:r>
          </w:p>
        </w:tc>
        <w:tc>
          <w:tcPr>
            <w:tcW w:w="2362" w:type="dxa"/>
            <w:vMerge w:val="restart"/>
          </w:tcPr>
          <w:p w14:paraId="37770026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6B4D929C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</w:p>
          <w:p w14:paraId="19FE5E97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D532F2">
              <w:rPr>
                <w:rFonts w:ascii="TH SarabunPSK" w:hAnsi="TH SarabunPSK" w:cs="TH SarabunPSK"/>
                <w:cs/>
              </w:rPr>
              <w:t>ประเด็น ความเสี่ยงต่อการทุจริต</w:t>
            </w:r>
          </w:p>
        </w:tc>
        <w:tc>
          <w:tcPr>
            <w:tcW w:w="4348" w:type="dxa"/>
            <w:gridSpan w:val="4"/>
          </w:tcPr>
          <w:p w14:paraId="4E7F7A55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</w:rPr>
            </w:pPr>
            <w:r w:rsidRPr="00D532F2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D532F2" w14:paraId="27FF2896" w14:textId="77777777" w:rsidTr="00C257E3">
        <w:trPr>
          <w:trHeight w:val="585"/>
        </w:trPr>
        <w:tc>
          <w:tcPr>
            <w:tcW w:w="1282" w:type="dxa"/>
            <w:vMerge/>
          </w:tcPr>
          <w:p w14:paraId="03A75A9E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98" w:type="dxa"/>
            <w:vMerge/>
          </w:tcPr>
          <w:p w14:paraId="464C0743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62" w:type="dxa"/>
            <w:vMerge/>
          </w:tcPr>
          <w:p w14:paraId="6DBF6117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82" w:type="dxa"/>
          </w:tcPr>
          <w:p w14:paraId="61FCA1B2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โอกาส</w:t>
            </w:r>
            <w:r w:rsidRPr="00D532F2">
              <w:rPr>
                <w:rFonts w:ascii="TH SarabunPSK" w:hAnsi="TH SarabunPSK" w:cs="TH SarabunPSK"/>
                <w:cs/>
              </w:rPr>
              <w:br/>
              <w:t>(</w:t>
            </w:r>
            <w:r w:rsidRPr="00D532F2">
              <w:rPr>
                <w:rFonts w:ascii="TH SarabunPSK" w:hAnsi="TH SarabunPSK" w:cs="TH SarabunPSK"/>
              </w:rPr>
              <w:t>A</w:t>
            </w:r>
            <w:r w:rsidRPr="00D532F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8" w:type="dxa"/>
          </w:tcPr>
          <w:p w14:paraId="33D40AB3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ผลกระทบ</w:t>
            </w:r>
            <w:r w:rsidRPr="00D532F2">
              <w:rPr>
                <w:rFonts w:ascii="TH SarabunPSK" w:hAnsi="TH SarabunPSK" w:cs="TH SarabunPSK"/>
                <w:cs/>
              </w:rPr>
              <w:br/>
              <w:t>(</w:t>
            </w:r>
            <w:r w:rsidRPr="00D532F2">
              <w:rPr>
                <w:rFonts w:ascii="TH SarabunPSK" w:hAnsi="TH SarabunPSK" w:cs="TH SarabunPSK"/>
              </w:rPr>
              <w:t>B</w:t>
            </w:r>
            <w:r w:rsidRPr="00D532F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21" w:type="dxa"/>
          </w:tcPr>
          <w:p w14:paraId="68AB311E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คะแนนความเสี่ยง</w:t>
            </w:r>
            <w:r w:rsidRPr="00D532F2">
              <w:rPr>
                <w:rFonts w:ascii="TH SarabunPSK" w:hAnsi="TH SarabunPSK" w:cs="TH SarabunPSK"/>
                <w:cs/>
              </w:rPr>
              <w:br/>
              <w:t>(</w:t>
            </w:r>
            <w:r w:rsidRPr="00D532F2">
              <w:rPr>
                <w:rFonts w:ascii="TH SarabunPSK" w:hAnsi="TH SarabunPSK" w:cs="TH SarabunPSK"/>
              </w:rPr>
              <w:t>A</w:t>
            </w:r>
            <w:r w:rsidRPr="00D532F2">
              <w:rPr>
                <w:rFonts w:ascii="TH SarabunPSK" w:hAnsi="TH SarabunPSK" w:cs="TH SarabunPSK"/>
                <w:cs/>
              </w:rPr>
              <w:t>)</w:t>
            </w:r>
            <w:r w:rsidRPr="00D532F2">
              <w:rPr>
                <w:rFonts w:ascii="TH SarabunPSK" w:hAnsi="TH SarabunPSK" w:cs="TH SarabunPSK"/>
              </w:rPr>
              <w:t>x</w:t>
            </w:r>
            <w:r w:rsidRPr="00D532F2">
              <w:rPr>
                <w:rFonts w:ascii="TH SarabunPSK" w:hAnsi="TH SarabunPSK" w:cs="TH SarabunPSK"/>
                <w:cs/>
              </w:rPr>
              <w:t>(</w:t>
            </w:r>
            <w:r w:rsidRPr="00D532F2">
              <w:rPr>
                <w:rFonts w:ascii="TH SarabunPSK" w:hAnsi="TH SarabunPSK" w:cs="TH SarabunPSK"/>
              </w:rPr>
              <w:t>B</w:t>
            </w:r>
            <w:r w:rsidRPr="00D532F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17" w:type="dxa"/>
          </w:tcPr>
          <w:p w14:paraId="0A883FAB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ระดับความเสี่ยง</w:t>
            </w:r>
          </w:p>
        </w:tc>
      </w:tr>
      <w:tr w:rsidR="0081078B" w:rsidRPr="00D532F2" w14:paraId="465C55DC" w14:textId="77777777" w:rsidTr="00C257E3">
        <w:trPr>
          <w:trHeight w:val="585"/>
        </w:trPr>
        <w:tc>
          <w:tcPr>
            <w:tcW w:w="1282" w:type="dxa"/>
          </w:tcPr>
          <w:p w14:paraId="02C4D571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  <w:cs/>
              </w:rPr>
              <w:t>๑</w:t>
            </w:r>
            <w:r w:rsidRPr="00D532F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498" w:type="dxa"/>
          </w:tcPr>
          <w:p w14:paraId="543D0673" w14:textId="77777777" w:rsidR="0081078B" w:rsidRPr="00444EB3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การจับกุมความผิดซึ่งหน้าแล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ะ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ตามหมายจับ</w:t>
            </w:r>
            <w:r w:rsidRPr="00444EB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ต้องแจ้งข้อหาและแจ้งสิทธิให้ผู้ถูกจับทราบถึงสิทธิตามที่กฎหมายกำหนด</w:t>
            </w:r>
          </w:p>
          <w:p w14:paraId="442D3EAC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16CA359D" w14:textId="77777777" w:rsidR="0081078B" w:rsidRPr="00444EB3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มีการมีการทุจริตโดยการเรียกหรือรับผลประโยชน์เพื่อแลกกับการไม่จับกุดำเนินคดี หรือทำให้ร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ั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บโทษน้อยลง</w:t>
            </w:r>
          </w:p>
          <w:p w14:paraId="66777571" w14:textId="77777777" w:rsidR="0081078B" w:rsidRPr="00D532F2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0FE14CBE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๓</w:t>
            </w:r>
          </w:p>
        </w:tc>
        <w:tc>
          <w:tcPr>
            <w:tcW w:w="1128" w:type="dxa"/>
          </w:tcPr>
          <w:p w14:paraId="5149BC96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21" w:type="dxa"/>
          </w:tcPr>
          <w:p w14:paraId="14D49CBD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๑๒</w:t>
            </w:r>
          </w:p>
        </w:tc>
        <w:tc>
          <w:tcPr>
            <w:tcW w:w="1117" w:type="dxa"/>
            <w:shd w:val="clear" w:color="auto" w:fill="FF0000"/>
          </w:tcPr>
          <w:p w14:paraId="3B8DB4C2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สูง</w:t>
            </w:r>
          </w:p>
        </w:tc>
      </w:tr>
      <w:tr w:rsidR="0081078B" w:rsidRPr="00D532F2" w14:paraId="44AFB962" w14:textId="77777777" w:rsidTr="00C257E3">
        <w:trPr>
          <w:trHeight w:val="585"/>
        </w:trPr>
        <w:tc>
          <w:tcPr>
            <w:tcW w:w="1282" w:type="dxa"/>
          </w:tcPr>
          <w:p w14:paraId="5F56BB87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(</w:t>
            </w:r>
            <w:r w:rsidRPr="00007545">
              <w:rPr>
                <w:rFonts w:ascii="TH SarabunPSK" w:hAnsi="TH SarabunPSK" w:cs="TH SarabunPSK"/>
                <w:cs/>
              </w:rPr>
              <w:t>๒</w:t>
            </w:r>
            <w:r w:rsidRPr="00D532F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498" w:type="dxa"/>
          </w:tcPr>
          <w:p w14:paraId="1D650562" w14:textId="77777777" w:rsidR="0081078B" w:rsidRPr="00444EB3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ลงบันทึกการจับกุม</w:t>
            </w:r>
          </w:p>
          <w:p w14:paraId="478C4430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6B20B921" w14:textId="77777777" w:rsidR="0081078B" w:rsidRPr="00444EB3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มีการมีการทุจริตโดยการเรียกหรือรับ</w:t>
            </w:r>
            <w:r w:rsidRPr="00444EB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ผลประโยชน์เพื่อแลกกับการไม่่ให้ถูกจับกุม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ดำเนินคดี</w:t>
            </w:r>
            <w:r w:rsidRPr="0000754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007545">
              <w:rPr>
                <w:rFonts w:ascii="TH SarabunPSK" w:hAnsi="TH SarabunPSK" w:cs="TH SarabunPSK"/>
                <w:sz w:val="26"/>
                <w:szCs w:val="26"/>
                <w:cs/>
              </w:rPr>
              <w:t>หรือเปลี่ยนข้อกล่าวหาเพื่อให้รับ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โทษน้อยลง</w:t>
            </w:r>
          </w:p>
          <w:p w14:paraId="616B2311" w14:textId="77777777" w:rsidR="0081078B" w:rsidRPr="00D532F2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82" w:type="dxa"/>
          </w:tcPr>
          <w:p w14:paraId="662D3B95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7053BF5B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1" w:type="dxa"/>
          </w:tcPr>
          <w:p w14:paraId="57E10C67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6FA5BF7B" w14:textId="77777777" w:rsidR="0081078B" w:rsidRPr="00D532F2" w:rsidRDefault="0081078B" w:rsidP="00C257E3">
            <w:pPr>
              <w:spacing w:after="160" w:line="259" w:lineRule="auto"/>
              <w:rPr>
                <w:rFonts w:ascii="TH SarabunPSK" w:hAnsi="TH SarabunPSK" w:cs="TH SarabunPSK"/>
                <w:cs/>
              </w:rPr>
            </w:pPr>
            <w:r w:rsidRPr="00D532F2">
              <w:rPr>
                <w:rFonts w:ascii="TH SarabunPSK" w:hAnsi="TH SarabunPSK" w:cs="TH SarabunPSK"/>
                <w:cs/>
              </w:rPr>
              <w:t>ต่ำ</w:t>
            </w:r>
          </w:p>
        </w:tc>
      </w:tr>
      <w:tr w:rsidR="0081078B" w:rsidRPr="00007545" w14:paraId="0E2A16BA" w14:textId="77777777" w:rsidTr="00C257E3">
        <w:trPr>
          <w:trHeight w:val="585"/>
        </w:trPr>
        <w:tc>
          <w:tcPr>
            <w:tcW w:w="1282" w:type="dxa"/>
          </w:tcPr>
          <w:p w14:paraId="2467CD6E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(๓)</w:t>
            </w:r>
          </w:p>
        </w:tc>
        <w:tc>
          <w:tcPr>
            <w:tcW w:w="2498" w:type="dxa"/>
          </w:tcPr>
          <w:p w14:paraId="3D40ACDC" w14:textId="77777777" w:rsidR="0081078B" w:rsidRPr="00444EB3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นำส่งพนักงานสอบสวน</w:t>
            </w:r>
          </w:p>
          <w:p w14:paraId="75343ABA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62" w:type="dxa"/>
          </w:tcPr>
          <w:p w14:paraId="6FBDE45C" w14:textId="77777777" w:rsidR="0081078B" w:rsidRPr="00444EB3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มีการมีการทุจริตโดยการเรียกหรือรับผลประโยชน์เพื่อแลกกับการไม่่จับกุมดำเนินคดี หรือทำให้</w:t>
            </w:r>
            <w:r w:rsidRPr="00444EB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2EE81C0" w14:textId="77777777" w:rsidR="0081078B" w:rsidRPr="00444EB3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44EB3">
              <w:rPr>
                <w:rFonts w:ascii="TH SarabunPSK" w:hAnsi="TH SarabunPSK" w:cs="TH SarabunPSK"/>
                <w:sz w:val="26"/>
                <w:szCs w:val="26"/>
                <w:cs/>
              </w:rPr>
              <w:t>รับโทษน้อยลง</w:t>
            </w:r>
          </w:p>
          <w:p w14:paraId="72F484FA" w14:textId="77777777" w:rsidR="0081078B" w:rsidRPr="00007545" w:rsidRDefault="0081078B" w:rsidP="00C257E3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82" w:type="dxa"/>
          </w:tcPr>
          <w:p w14:paraId="299E700B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8" w:type="dxa"/>
          </w:tcPr>
          <w:p w14:paraId="3E3D2E56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๒</w:t>
            </w:r>
          </w:p>
        </w:tc>
        <w:tc>
          <w:tcPr>
            <w:tcW w:w="1121" w:type="dxa"/>
          </w:tcPr>
          <w:p w14:paraId="4C277900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๖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2159D416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ต่ำ</w:t>
            </w:r>
          </w:p>
        </w:tc>
      </w:tr>
    </w:tbl>
    <w:p w14:paraId="7FB6A306" w14:textId="77777777" w:rsidR="0081078B" w:rsidRDefault="0081078B" w:rsidP="0081078B">
      <w:pPr>
        <w:rPr>
          <w:rFonts w:ascii="TH SarabunPSK" w:hAnsi="TH SarabunPSK" w:cs="TH SarabunPSK"/>
        </w:rPr>
      </w:pPr>
    </w:p>
    <w:p w14:paraId="1C992BFF" w14:textId="77777777" w:rsidR="0081078B" w:rsidRDefault="0081078B" w:rsidP="0081078B">
      <w:pPr>
        <w:rPr>
          <w:rFonts w:ascii="TH SarabunPSK" w:hAnsi="TH SarabunPSK" w:cs="TH SarabunPSK"/>
        </w:rPr>
      </w:pPr>
    </w:p>
    <w:p w14:paraId="3B399135" w14:textId="77777777" w:rsidR="0081078B" w:rsidRDefault="0081078B" w:rsidP="0081078B">
      <w:pPr>
        <w:rPr>
          <w:rFonts w:ascii="TH SarabunPSK" w:hAnsi="TH SarabunPSK" w:cs="TH SarabunPSK"/>
        </w:rPr>
      </w:pPr>
    </w:p>
    <w:p w14:paraId="2A84613E" w14:textId="77777777" w:rsidR="0081078B" w:rsidRDefault="0081078B" w:rsidP="0081078B">
      <w:pPr>
        <w:rPr>
          <w:rFonts w:ascii="TH SarabunPSK" w:hAnsi="TH SarabunPSK" w:cs="TH SarabunPSK"/>
        </w:rPr>
      </w:pPr>
    </w:p>
    <w:p w14:paraId="339349D6" w14:textId="77777777" w:rsidR="0081078B" w:rsidRDefault="0081078B" w:rsidP="0081078B">
      <w:pPr>
        <w:rPr>
          <w:rFonts w:ascii="TH SarabunPSK" w:hAnsi="TH SarabunPSK" w:cs="TH SarabunPSK"/>
        </w:rPr>
      </w:pPr>
    </w:p>
    <w:p w14:paraId="34846711" w14:textId="77777777" w:rsidR="0081078B" w:rsidRDefault="0081078B" w:rsidP="0081078B">
      <w:pPr>
        <w:rPr>
          <w:rFonts w:ascii="TH SarabunPSK" w:hAnsi="TH SarabunPSK" w:cs="TH SarabunPSK"/>
        </w:rPr>
      </w:pPr>
    </w:p>
    <w:p w14:paraId="5672C639" w14:textId="3570A015" w:rsidR="0081078B" w:rsidRDefault="0081078B" w:rsidP="0081078B">
      <w:pPr>
        <w:rPr>
          <w:rFonts w:ascii="TH SarabunPSK" w:hAnsi="TH SarabunPSK" w:cs="TH SarabunPSK"/>
        </w:rPr>
      </w:pPr>
    </w:p>
    <w:p w14:paraId="3CBA065E" w14:textId="47931B97" w:rsidR="0081078B" w:rsidRDefault="0081078B" w:rsidP="0081078B">
      <w:pPr>
        <w:rPr>
          <w:rFonts w:ascii="TH SarabunPSK" w:hAnsi="TH SarabunPSK" w:cs="TH SarabunPSK"/>
        </w:rPr>
      </w:pPr>
    </w:p>
    <w:p w14:paraId="719648B8" w14:textId="77777777" w:rsidR="0081078B" w:rsidRDefault="0081078B" w:rsidP="0081078B">
      <w:pPr>
        <w:rPr>
          <w:rFonts w:ascii="TH SarabunPSK" w:hAnsi="TH SarabunPSK" w:cs="TH SarabunPSK" w:hint="cs"/>
        </w:rPr>
      </w:pPr>
    </w:p>
    <w:p w14:paraId="0C2B6AC0" w14:textId="77777777" w:rsidR="0081078B" w:rsidRPr="00007545" w:rsidRDefault="0081078B" w:rsidP="0081078B">
      <w:pPr>
        <w:rPr>
          <w:rFonts w:ascii="TH SarabunPSK" w:hAnsi="TH SarabunPSK" w:cs="TH SarabunPSK"/>
        </w:rPr>
      </w:pPr>
    </w:p>
    <w:p w14:paraId="78AB0CC1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  <w:cs/>
        </w:rPr>
        <w:lastRenderedPageBreak/>
        <w:t>๔.๕ งานสอบสวน</w:t>
      </w:r>
    </w:p>
    <w:tbl>
      <w:tblPr>
        <w:tblStyle w:val="ae"/>
        <w:tblW w:w="10490" w:type="dxa"/>
        <w:tblInd w:w="-572" w:type="dxa"/>
        <w:tblLook w:val="04A0" w:firstRow="1" w:lastRow="0" w:firstColumn="1" w:lastColumn="0" w:noHBand="0" w:noVBand="1"/>
      </w:tblPr>
      <w:tblGrid>
        <w:gridCol w:w="1282"/>
        <w:gridCol w:w="2498"/>
        <w:gridCol w:w="2362"/>
        <w:gridCol w:w="982"/>
        <w:gridCol w:w="1128"/>
        <w:gridCol w:w="1121"/>
        <w:gridCol w:w="1117"/>
      </w:tblGrid>
      <w:tr w:rsidR="0081078B" w:rsidRPr="00444EB3" w14:paraId="1DFDA4FA" w14:textId="77777777" w:rsidTr="00C257E3">
        <w:trPr>
          <w:trHeight w:val="585"/>
        </w:trPr>
        <w:tc>
          <w:tcPr>
            <w:tcW w:w="1282" w:type="dxa"/>
            <w:vMerge w:val="restart"/>
          </w:tcPr>
          <w:p w14:paraId="5515537B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E3069D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258C32F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ลำดับ</w:t>
            </w:r>
          </w:p>
        </w:tc>
        <w:tc>
          <w:tcPr>
            <w:tcW w:w="2498" w:type="dxa"/>
            <w:vMerge w:val="restart"/>
          </w:tcPr>
          <w:p w14:paraId="72449B6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D0A49CE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EBE550E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362" w:type="dxa"/>
            <w:vMerge w:val="restart"/>
          </w:tcPr>
          <w:p w14:paraId="06D1BF2C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79FC098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6AC573F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ประเด็น ความเสี่ยงต่อการทุจริต</w:t>
            </w:r>
          </w:p>
        </w:tc>
        <w:tc>
          <w:tcPr>
            <w:tcW w:w="4348" w:type="dxa"/>
            <w:gridSpan w:val="4"/>
          </w:tcPr>
          <w:p w14:paraId="1C9BBF11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81078B" w:rsidRPr="00444EB3" w14:paraId="0419CB30" w14:textId="77777777" w:rsidTr="00C257E3">
        <w:trPr>
          <w:trHeight w:val="585"/>
        </w:trPr>
        <w:tc>
          <w:tcPr>
            <w:tcW w:w="1282" w:type="dxa"/>
            <w:vMerge/>
          </w:tcPr>
          <w:p w14:paraId="26AECE55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498" w:type="dxa"/>
            <w:vMerge/>
          </w:tcPr>
          <w:p w14:paraId="1B2E5F9C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362" w:type="dxa"/>
            <w:vMerge/>
          </w:tcPr>
          <w:p w14:paraId="5D169725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46B15E7A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โอกาส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(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>A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128" w:type="dxa"/>
          </w:tcPr>
          <w:p w14:paraId="1D8247B6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ผลกระทบ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(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>B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121" w:type="dxa"/>
          </w:tcPr>
          <w:p w14:paraId="2A05DF58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คะแนนความเสี่ยง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(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>A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>x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>B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117" w:type="dxa"/>
          </w:tcPr>
          <w:p w14:paraId="3E55FEB9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81078B" w:rsidRPr="00444EB3" w14:paraId="1E6F4D87" w14:textId="77777777" w:rsidTr="00C257E3">
        <w:trPr>
          <w:trHeight w:val="585"/>
        </w:trPr>
        <w:tc>
          <w:tcPr>
            <w:tcW w:w="10490" w:type="dxa"/>
            <w:gridSpan w:val="7"/>
          </w:tcPr>
          <w:p w14:paraId="6C94AAF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๓.๑ กระบวนการ การขอปล่อยตัวชั่วคราว</w:t>
            </w:r>
          </w:p>
        </w:tc>
      </w:tr>
      <w:tr w:rsidR="0081078B" w:rsidRPr="00444EB3" w14:paraId="64AD4A06" w14:textId="77777777" w:rsidTr="00C257E3">
        <w:trPr>
          <w:trHeight w:val="1291"/>
        </w:trPr>
        <w:tc>
          <w:tcPr>
            <w:tcW w:w="1282" w:type="dxa"/>
          </w:tcPr>
          <w:p w14:paraId="2EFDE353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(๑)</w:t>
            </w:r>
          </w:p>
        </w:tc>
        <w:tc>
          <w:tcPr>
            <w:tcW w:w="2498" w:type="dxa"/>
          </w:tcPr>
          <w:p w14:paraId="5D06B23B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ยื่นคำร้องขอปล่อยตัวชั่วคราวต่อ พงส.</w:t>
            </w:r>
          </w:p>
          <w:p w14:paraId="64F05B6C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14:paraId="73F01DD7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มีการมีการทุจริตโดยการเรียกรับผลประโยชน์เพื่ออำนวยความสะดวกในการบริการ</w:t>
            </w:r>
          </w:p>
          <w:p w14:paraId="5DB5B89D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1F785473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664C8B7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</w:p>
        </w:tc>
        <w:tc>
          <w:tcPr>
            <w:tcW w:w="1128" w:type="dxa"/>
          </w:tcPr>
          <w:p w14:paraId="218ECC8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</w:p>
        </w:tc>
        <w:tc>
          <w:tcPr>
            <w:tcW w:w="1121" w:type="dxa"/>
          </w:tcPr>
          <w:p w14:paraId="7E48A297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๑๖</w:t>
            </w:r>
          </w:p>
        </w:tc>
        <w:tc>
          <w:tcPr>
            <w:tcW w:w="1117" w:type="dxa"/>
            <w:shd w:val="clear" w:color="auto" w:fill="FF0000"/>
          </w:tcPr>
          <w:p w14:paraId="4392755D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สูงมาก</w:t>
            </w:r>
          </w:p>
        </w:tc>
      </w:tr>
      <w:tr w:rsidR="0081078B" w:rsidRPr="00444EB3" w14:paraId="618677D3" w14:textId="77777777" w:rsidTr="00C257E3">
        <w:trPr>
          <w:trHeight w:val="1779"/>
        </w:trPr>
        <w:tc>
          <w:tcPr>
            <w:tcW w:w="1282" w:type="dxa"/>
          </w:tcPr>
          <w:p w14:paraId="66FDAED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(๒)</w:t>
            </w:r>
          </w:p>
        </w:tc>
        <w:tc>
          <w:tcPr>
            <w:tcW w:w="2498" w:type="dxa"/>
          </w:tcPr>
          <w:p w14:paraId="2D28F560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ตรวจสอบความถูกต้องแล้วพิจารณาอนุมัติ</w:t>
            </w:r>
          </w:p>
          <w:p w14:paraId="175A2F1B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14:paraId="79CDE05E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มีการมีการทุจริตโดยการเรียกรับผลประโยชน์เพื่อให้พิจารณาอนุมัติ</w:t>
            </w:r>
          </w:p>
          <w:p w14:paraId="6A2573E0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9DB50C9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2DB704E4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</w:p>
        </w:tc>
        <w:tc>
          <w:tcPr>
            <w:tcW w:w="1128" w:type="dxa"/>
          </w:tcPr>
          <w:p w14:paraId="61435872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</w:p>
        </w:tc>
        <w:tc>
          <w:tcPr>
            <w:tcW w:w="1121" w:type="dxa"/>
          </w:tcPr>
          <w:p w14:paraId="6FA50167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2833AD27" w14:textId="77777777" w:rsidR="0081078B" w:rsidRPr="00BB5B11" w:rsidRDefault="0081078B" w:rsidP="00C257E3">
            <w:pPr>
              <w:spacing w:after="160" w:line="259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</w:tr>
      <w:tr w:rsidR="0081078B" w:rsidRPr="00007545" w14:paraId="2844806A" w14:textId="77777777" w:rsidTr="00C257E3">
        <w:trPr>
          <w:trHeight w:val="1727"/>
        </w:trPr>
        <w:tc>
          <w:tcPr>
            <w:tcW w:w="1282" w:type="dxa"/>
          </w:tcPr>
          <w:p w14:paraId="7EAFBE81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(๓)</w:t>
            </w:r>
          </w:p>
        </w:tc>
        <w:tc>
          <w:tcPr>
            <w:tcW w:w="2498" w:type="dxa"/>
          </w:tcPr>
          <w:p w14:paraId="372C476F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กรณีอนุมัติปล่อยตัว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ชั่วคราว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รับเงินประกันและออกใบเสร็จรับเงินให้กับนายประกัน และลงรายละเอียดในสมุดสถิติ ประกัน</w:t>
            </w:r>
          </w:p>
          <w:p w14:paraId="38BD4ECF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362" w:type="dxa"/>
          </w:tcPr>
          <w:p w14:paraId="51851ABD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มีการมีการทุจริตโดยการเรียกหรือรับผลประโยชน์เพื่อไม่ออกใบเสร็จรับเงินเนื่องจากรับเงิน</w:t>
            </w:r>
            <w:r w:rsidRPr="00BB5B1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ประกันมามากหรือน้อยกว่าวงเงินประกัน</w:t>
            </w:r>
          </w:p>
          <w:p w14:paraId="7A5F9FB2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82" w:type="dxa"/>
          </w:tcPr>
          <w:p w14:paraId="417E641A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</w:p>
        </w:tc>
        <w:tc>
          <w:tcPr>
            <w:tcW w:w="1128" w:type="dxa"/>
          </w:tcPr>
          <w:p w14:paraId="28D31DC7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</w:p>
        </w:tc>
        <w:tc>
          <w:tcPr>
            <w:tcW w:w="1121" w:type="dxa"/>
          </w:tcPr>
          <w:p w14:paraId="462A1716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๙</w:t>
            </w:r>
          </w:p>
        </w:tc>
        <w:tc>
          <w:tcPr>
            <w:tcW w:w="1117" w:type="dxa"/>
            <w:shd w:val="clear" w:color="auto" w:fill="FFC000" w:themeFill="accent4"/>
          </w:tcPr>
          <w:p w14:paraId="57C47EE2" w14:textId="77777777" w:rsidR="0081078B" w:rsidRPr="00BB5B11" w:rsidRDefault="0081078B" w:rsidP="00C257E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B5B11">
              <w:rPr>
                <w:rFonts w:ascii="TH SarabunPSK" w:hAnsi="TH SarabunPSK" w:cs="TH SarabunPSK"/>
                <w:sz w:val="28"/>
                <w:szCs w:val="28"/>
                <w:cs/>
              </w:rPr>
              <w:t>ปานกลาง</w:t>
            </w:r>
          </w:p>
        </w:tc>
      </w:tr>
    </w:tbl>
    <w:p w14:paraId="66FF33F4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IT๙" w:eastAsia="Times New Roman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9264" behindDoc="1" locked="0" layoutInCell="1" allowOverlap="1" wp14:anchorId="73C75F6E" wp14:editId="42A50442">
            <wp:simplePos x="0" y="0"/>
            <wp:positionH relativeFrom="column">
              <wp:posOffset>3018145</wp:posOffset>
            </wp:positionH>
            <wp:positionV relativeFrom="paragraph">
              <wp:posOffset>180227</wp:posOffset>
            </wp:positionV>
            <wp:extent cx="1295400" cy="950595"/>
            <wp:effectExtent l="0" t="0" r="0" b="1905"/>
            <wp:wrapNone/>
            <wp:docPr id="712705087" name="รูปภาพ 712705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9027C" w14:textId="77777777" w:rsidR="0081078B" w:rsidRPr="00007545" w:rsidRDefault="0081078B" w:rsidP="0081078B">
      <w:pPr>
        <w:jc w:val="center"/>
        <w:rPr>
          <w:rFonts w:ascii="TH SarabunPSK" w:hAnsi="TH SarabunPSK" w:cs="TH SarabunPSK" w:hint="cs"/>
        </w:rPr>
      </w:pPr>
    </w:p>
    <w:p w14:paraId="28615000" w14:textId="77777777" w:rsidR="0081078B" w:rsidRPr="00007545" w:rsidRDefault="0081078B" w:rsidP="0081078B">
      <w:pPr>
        <w:jc w:val="center"/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  <w:cs/>
        </w:rPr>
        <w:t>พ.ต.อ.</w:t>
      </w:r>
      <w:r w:rsidRPr="00007545">
        <w:rPr>
          <w:rFonts w:ascii="TH SarabunPSK" w:hAnsi="TH SarabunPSK" w:cs="TH SarabunPSK"/>
          <w:cs/>
        </w:rPr>
        <w:tab/>
      </w:r>
    </w:p>
    <w:p w14:paraId="3846DAA1" w14:textId="77777777" w:rsidR="0081078B" w:rsidRPr="00007545" w:rsidRDefault="0081078B" w:rsidP="0081078B">
      <w:pPr>
        <w:ind w:left="2160"/>
        <w:jc w:val="center"/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  <w:cs/>
        </w:rPr>
        <w:t>( สิทธิศักดิ์ พรหมหมื่นไวย)</w:t>
      </w:r>
      <w:r w:rsidRPr="00007545">
        <w:rPr>
          <w:rFonts w:ascii="TH SarabunPSK" w:hAnsi="TH SarabunPSK" w:cs="TH SarabunPSK"/>
          <w:cs/>
        </w:rPr>
        <w:br/>
        <w:t>ผกก.สภ.พระทองคำ</w:t>
      </w:r>
    </w:p>
    <w:p w14:paraId="113E2909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</w:rPr>
        <w:br w:type="page"/>
      </w:r>
    </w:p>
    <w:p w14:paraId="18B8E9E1" w14:textId="77777777" w:rsidR="0081078B" w:rsidRPr="00007545" w:rsidRDefault="0081078B" w:rsidP="0081078B">
      <w:pPr>
        <w:jc w:val="center"/>
        <w:rPr>
          <w:rFonts w:ascii="TH SarabunPSK" w:hAnsi="TH SarabunPSK" w:cs="TH SarabunPSK"/>
          <w:sz w:val="32"/>
          <w:szCs w:val="32"/>
        </w:rPr>
      </w:pPr>
      <w:r w:rsidRPr="00007545">
        <w:rPr>
          <w:rFonts w:ascii="TH SarabunPSK" w:hAnsi="TH SarabunPSK" w:cs="TH SarabunPSK"/>
          <w:sz w:val="32"/>
          <w:szCs w:val="32"/>
          <w:cs/>
        </w:rPr>
        <w:lastRenderedPageBreak/>
        <w:t xml:space="preserve">ส่วนที่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007545">
        <w:rPr>
          <w:rFonts w:ascii="TH SarabunPSK" w:hAnsi="TH SarabunPSK" w:cs="TH SarabunPSK"/>
          <w:sz w:val="32"/>
          <w:szCs w:val="32"/>
          <w:cs/>
        </w:rPr>
        <w:t xml:space="preserve"> แผนบริหารจัดการความเสี่ยงการทุจริต</w:t>
      </w:r>
    </w:p>
    <w:p w14:paraId="08F12BA4" w14:textId="77777777" w:rsidR="0081078B" w:rsidRPr="00007545" w:rsidRDefault="0081078B" w:rsidP="0081078B">
      <w:pPr>
        <w:jc w:val="center"/>
        <w:rPr>
          <w:rFonts w:ascii="TH SarabunPSK" w:hAnsi="TH SarabunPSK" w:cs="TH SarabunPSK"/>
          <w:sz w:val="32"/>
          <w:szCs w:val="32"/>
        </w:rPr>
      </w:pPr>
      <w:r w:rsidRPr="00007545">
        <w:rPr>
          <w:rFonts w:ascii="TH SarabunPSK" w:hAnsi="TH SarabunPSK" w:cs="TH SarabunPSK"/>
          <w:sz w:val="32"/>
          <w:szCs w:val="32"/>
          <w:cs/>
        </w:rPr>
        <w:t xml:space="preserve">ของสถานีตำรวจภูธรพระทองคำประจำปีงบประมาณ พ.ศ.๒๕๖๙ </w:t>
      </w:r>
    </w:p>
    <w:p w14:paraId="2723F052" w14:textId="77777777" w:rsidR="0081078B" w:rsidRPr="00007545" w:rsidRDefault="0081078B" w:rsidP="0081078B">
      <w:pPr>
        <w:jc w:val="both"/>
        <w:rPr>
          <w:rFonts w:ascii="TH SarabunPSK" w:hAnsi="TH SarabunPSK" w:cs="TH SarabunPSK"/>
          <w:sz w:val="32"/>
          <w:szCs w:val="32"/>
        </w:rPr>
      </w:pPr>
      <w:r w:rsidRPr="00661842">
        <w:rPr>
          <w:rFonts w:ascii="TH SarabunPSK" w:hAnsi="TH SarabunPSK" w:cs="TH SarabunPSK"/>
          <w:sz w:val="32"/>
          <w:szCs w:val="32"/>
          <w:cs/>
        </w:rPr>
        <w:t>ในการจัดทำแผนบริหารจัดการความเสี่ยงต่อการทุจริต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พิจารณาความเสี่ยง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ต่อการทุจริต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ที่อยู่ในโซนสีแดง (</w:t>
      </w:r>
      <w:r w:rsidRPr="00661842">
        <w:rPr>
          <w:rFonts w:ascii="TH SarabunPSK" w:hAnsi="TH SarabunPSK" w:cs="TH SarabunPSK"/>
          <w:sz w:val="32"/>
          <w:szCs w:val="32"/>
        </w:rPr>
        <w:t xml:space="preserve">Red Zone) </w:t>
      </w:r>
      <w:r w:rsidRPr="00661842">
        <w:rPr>
          <w:rFonts w:ascii="TH SarabunPSK" w:hAnsi="TH SarabunPSK" w:cs="TH SarabunPSK"/>
          <w:sz w:val="32"/>
          <w:szCs w:val="32"/>
          <w:cs/>
        </w:rPr>
        <w:t>ของทุกสายงานจะถูกเลือกมาทำแผนบริหารจัดการ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ความเสี่ยงต่อการทุจริต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ส่วนลำดับความเสี่ยงที่อยู่ในโซนสีส้ม สี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เหลือง จะถูกเลือกในลำดับต่อมา มาตรการควบคุมความเสี่ยงการทุจริตอาจมีหลากหลายวิธีการ หน่วยงานได้ทำการคัดเลือกวิธีที่ดีที่สุด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เหมาะสมกับบริบทในสภาพพื้นที่</w:t>
      </w:r>
      <w:r w:rsidRPr="00661842">
        <w:rPr>
          <w:rFonts w:ascii="TH SarabunPSK" w:hAnsi="TH SarabunPSK" w:cs="TH SarabunPSK"/>
          <w:sz w:val="32"/>
          <w:szCs w:val="32"/>
        </w:rPr>
        <w:t xml:space="preserve"> </w:t>
      </w:r>
      <w:r w:rsidRPr="00661842">
        <w:rPr>
          <w:rFonts w:ascii="TH SarabunPSK" w:hAnsi="TH SarabunPSK" w:cs="TH SarabunPSK"/>
          <w:sz w:val="32"/>
          <w:szCs w:val="32"/>
          <w:cs/>
        </w:rPr>
        <w:t>และประเมินความคุ้มค่าเหมาะสมกับระดับความเสี่ยงต่อการทุจริตที</w:t>
      </w:r>
      <w:r w:rsidRPr="00007545">
        <w:rPr>
          <w:rFonts w:ascii="TH SarabunPSK" w:hAnsi="TH SarabunPSK" w:cs="TH SarabunPSK"/>
          <w:sz w:val="32"/>
          <w:szCs w:val="32"/>
          <w:cs/>
        </w:rPr>
        <w:t>่</w:t>
      </w:r>
      <w:r w:rsidRPr="00661842">
        <w:rPr>
          <w:rFonts w:ascii="TH SarabunPSK" w:hAnsi="TH SarabunPSK" w:cs="TH SarabunPSK"/>
          <w:sz w:val="32"/>
          <w:szCs w:val="32"/>
          <w:cs/>
        </w:rPr>
        <w:t>ได้จากการประเมินมาประกอบด้วย</w:t>
      </w:r>
    </w:p>
    <w:p w14:paraId="28C7470B" w14:textId="77777777" w:rsidR="0081078B" w:rsidRPr="00661842" w:rsidRDefault="0081078B" w:rsidP="0081078B">
      <w:pPr>
        <w:jc w:val="both"/>
        <w:rPr>
          <w:rFonts w:ascii="TH SarabunPSK" w:hAnsi="TH SarabunPSK" w:cs="TH SarabunPSK"/>
          <w:sz w:val="32"/>
          <w:szCs w:val="32"/>
        </w:rPr>
      </w:pPr>
      <w:r w:rsidRPr="00007545">
        <w:rPr>
          <w:rFonts w:ascii="TH SarabunPSK" w:hAnsi="TH SarabunPSK" w:cs="TH SarabunPSK"/>
          <w:sz w:val="32"/>
          <w:szCs w:val="32"/>
        </w:rPr>
        <w:tab/>
      </w:r>
      <w:r w:rsidRPr="00007545">
        <w:rPr>
          <w:rFonts w:ascii="TH SarabunPSK" w:hAnsi="TH SarabunPSK" w:cs="TH SarabunPSK"/>
          <w:sz w:val="32"/>
          <w:szCs w:val="32"/>
          <w:cs/>
        </w:rPr>
        <w:t>การจัดทำแผนบริหารจัดการความเสี่ยงต่อการทุจริต</w:t>
      </w:r>
      <w:r w:rsidRPr="00007545">
        <w:rPr>
          <w:rFonts w:ascii="TH SarabunPSK" w:hAnsi="TH SarabunPSK" w:cs="TH SarabunPSK"/>
          <w:sz w:val="32"/>
          <w:szCs w:val="32"/>
        </w:rPr>
        <w:t xml:space="preserve"> </w:t>
      </w:r>
      <w:r w:rsidRPr="00007545">
        <w:rPr>
          <w:rFonts w:ascii="TH SarabunPSK" w:hAnsi="TH SarabunPSK" w:cs="TH SarabunPSK"/>
          <w:sz w:val="32"/>
          <w:szCs w:val="32"/>
          <w:cs/>
        </w:rPr>
        <w:t>ได้นำมาตรการควบคุมความเสี่ยง</w:t>
      </w:r>
      <w:r w:rsidRPr="00007545">
        <w:rPr>
          <w:rFonts w:ascii="TH SarabunPSK" w:hAnsi="TH SarabunPSK" w:cs="TH SarabunPSK"/>
          <w:sz w:val="32"/>
          <w:szCs w:val="32"/>
        </w:rPr>
        <w:t xml:space="preserve"> </w:t>
      </w:r>
      <w:r w:rsidRPr="00007545">
        <w:rPr>
          <w:rFonts w:ascii="TH SarabunPSK" w:hAnsi="TH SarabunPSK" w:cs="TH SarabunPSK"/>
          <w:sz w:val="32"/>
          <w:szCs w:val="32"/>
          <w:cs/>
        </w:rPr>
        <w:t>ต่อการทุจริต</w:t>
      </w:r>
      <w:r w:rsidRPr="00661842">
        <w:rPr>
          <w:rFonts w:ascii="TH SarabunPSK" w:hAnsi="TH SarabunPSK" w:cs="TH SarabunPSK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 w:rsidRPr="00661842">
        <w:rPr>
          <w:rFonts w:ascii="TH SarabunPSK" w:hAnsi="TH SarabunPSK" w:cs="TH SarabunPSK"/>
          <w:sz w:val="32"/>
          <w:szCs w:val="32"/>
        </w:rPr>
        <w:t xml:space="preserve"> (Key Controls in place) </w:t>
      </w:r>
      <w:r w:rsidRPr="00661842">
        <w:rPr>
          <w:rFonts w:ascii="TH SarabunPSK" w:hAnsi="TH SarabunPSK" w:cs="TH SarabunPSK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เพื่อพิจารณาจัดทำมาตรการควบคุมความเสี่ยงต่อการทุจริตเพิ่มเติม (</w:t>
      </w:r>
      <w:r w:rsidRPr="00661842">
        <w:rPr>
          <w:rFonts w:ascii="TH SarabunPSK" w:hAnsi="TH SarabunPSK" w:cs="TH SarabunPSK"/>
          <w:sz w:val="32"/>
          <w:szCs w:val="32"/>
        </w:rPr>
        <w:t>Further Actions to be Taken)</w:t>
      </w:r>
    </w:p>
    <w:p w14:paraId="7FFD2EE2" w14:textId="77777777" w:rsidR="0081078B" w:rsidRPr="00661842" w:rsidRDefault="0081078B" w:rsidP="0081078B">
      <w:pPr>
        <w:jc w:val="both"/>
        <w:rPr>
          <w:rFonts w:ascii="TH SarabunPSK" w:hAnsi="TH SarabunPSK" w:cs="TH SarabunPSK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85"/>
        <w:gridCol w:w="7231"/>
      </w:tblGrid>
      <w:tr w:rsidR="0081078B" w:rsidRPr="00007545" w14:paraId="22E71EAB" w14:textId="77777777" w:rsidTr="00C257E3">
        <w:tc>
          <w:tcPr>
            <w:tcW w:w="1838" w:type="dxa"/>
            <w:shd w:val="clear" w:color="auto" w:fill="F7CAAC" w:themeFill="accent2" w:themeFillTint="66"/>
          </w:tcPr>
          <w:p w14:paraId="2EFC95A7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ระดับ</w:t>
            </w:r>
          </w:p>
        </w:tc>
        <w:tc>
          <w:tcPr>
            <w:tcW w:w="7512" w:type="dxa"/>
            <w:shd w:val="clear" w:color="auto" w:fill="F7CAAC" w:themeFill="accent2" w:themeFillTint="66"/>
          </w:tcPr>
          <w:p w14:paraId="2B0603C2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คำอธิบาย</w:t>
            </w:r>
            <w:r w:rsidRPr="00007545">
              <w:rPr>
                <w:rFonts w:ascii="TH SarabunPSK" w:hAnsi="TH SarabunPSK" w:cs="TH SarabunPSK"/>
              </w:rPr>
              <w:br/>
            </w:r>
            <w:r w:rsidRPr="00007545">
              <w:rPr>
                <w:rFonts w:ascii="TH SarabunPSK" w:hAnsi="TH SarabunPSK" w:cs="TH SarabunPSK"/>
                <w:cs/>
              </w:rPr>
              <w:t>การประเมินประสิทธิภาพมาตรการควบคุมความเสี่ยงต่อการทุจริตที่หน่วยงานมีในปัจจุบัน</w:t>
            </w:r>
          </w:p>
          <w:p w14:paraId="20CAE605" w14:textId="77777777" w:rsidR="0081078B" w:rsidRPr="00007545" w:rsidRDefault="0081078B" w:rsidP="00C257E3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81078B" w:rsidRPr="00007545" w14:paraId="0D9B5294" w14:textId="77777777" w:rsidTr="00C257E3">
        <w:tc>
          <w:tcPr>
            <w:tcW w:w="1838" w:type="dxa"/>
            <w:shd w:val="clear" w:color="auto" w:fill="C5E0B3" w:themeFill="accent6" w:themeFillTint="66"/>
          </w:tcPr>
          <w:p w14:paraId="1790393A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ดี</w:t>
            </w:r>
          </w:p>
        </w:tc>
        <w:tc>
          <w:tcPr>
            <w:tcW w:w="7512" w:type="dxa"/>
          </w:tcPr>
          <w:p w14:paraId="12F014E7" w14:textId="77777777" w:rsidR="0081078B" w:rsidRPr="00661842" w:rsidRDefault="0081078B" w:rsidP="00C257E3">
            <w:pPr>
              <w:rPr>
                <w:rFonts w:ascii="TH SarabunPSK" w:hAnsi="TH SarabunPSK" w:cs="TH SarabunPSK"/>
              </w:rPr>
            </w:pPr>
            <w:r w:rsidRPr="00661842">
              <w:rPr>
                <w:rFonts w:ascii="TH SarabunPSK" w:hAnsi="TH SarabunPSK" w:cs="TH SarabunPSK"/>
                <w:cs/>
              </w:rPr>
              <w:t>การควบคุมมีความ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เข้มแข็ง</w:t>
            </w:r>
            <w:r w:rsidRPr="00661842">
              <w:rPr>
                <w:rFonts w:ascii="TH SarabunPSK" w:hAnsi="TH SarabunPSK" w:cs="TH SarabunPSK"/>
                <w:cs/>
              </w:rPr>
              <w:t>และดำเนินไปได้อย่าง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เหมาะสม</w:t>
            </w:r>
            <w:r w:rsidRPr="00661842">
              <w:rPr>
                <w:rFonts w:ascii="TH SarabunPSK" w:hAnsi="TH SarabunPSK" w:cs="TH SarabunPSK"/>
                <w:cs/>
              </w:rPr>
              <w:t>ซึ่งช่วยให้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เกิดความมั่นใจ</w:t>
            </w:r>
            <w:r w:rsidRPr="00661842">
              <w:rPr>
                <w:rFonts w:ascii="TH SarabunPSK" w:hAnsi="TH SarabunPSK" w:cs="TH SarabunPSK"/>
                <w:cs/>
              </w:rPr>
              <w:t>ได้ในระดับที่สมเหตุสมผลว่าจะสามารถลดความเสี่ยงต่อการทุจริตได้</w:t>
            </w:r>
          </w:p>
          <w:p w14:paraId="1F5EA98D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</w:p>
        </w:tc>
      </w:tr>
      <w:tr w:rsidR="0081078B" w:rsidRPr="00007545" w14:paraId="03B898A9" w14:textId="77777777" w:rsidTr="00C257E3">
        <w:tc>
          <w:tcPr>
            <w:tcW w:w="1838" w:type="dxa"/>
            <w:shd w:val="clear" w:color="auto" w:fill="FFC000" w:themeFill="accent4"/>
          </w:tcPr>
          <w:p w14:paraId="1ABBAEC4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/>
              </w:rPr>
            </w:pPr>
            <w:r w:rsidRPr="00007545">
              <w:rPr>
                <w:rFonts w:ascii="TH SarabunPSK" w:hAnsi="TH SarabunPSK" w:cs="TH SarabunPSK"/>
                <w:cs/>
              </w:rPr>
              <w:t>พอใช้</w:t>
            </w:r>
          </w:p>
        </w:tc>
        <w:tc>
          <w:tcPr>
            <w:tcW w:w="7512" w:type="dxa"/>
          </w:tcPr>
          <w:p w14:paraId="2D2C551E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  <w:r w:rsidRPr="00661842">
              <w:rPr>
                <w:rFonts w:ascii="TH SarabunPSK" w:hAnsi="TH SarabunPSK" w:cs="TH SarabunPSK"/>
                <w:cs/>
              </w:rPr>
              <w:t>การควบคุมยัง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ขาดประสิทธิภาพ</w:t>
            </w:r>
            <w:r w:rsidRPr="00661842">
              <w:rPr>
                <w:rFonts w:ascii="TH SarabunPSK" w:hAnsi="TH SarabunPSK" w:cs="TH SarabunPSK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ควรมีการปรับปรุง</w:t>
            </w:r>
            <w:r w:rsidRPr="00661842">
              <w:rPr>
                <w:rFonts w:ascii="TH SarabunPSK" w:hAnsi="TH SarabunPSK" w:cs="TH SarabunPSK"/>
                <w:cs/>
              </w:rPr>
              <w:t>เพื่อให้มั่นใจว่าจะสามารถลดความเสี่ยงต่อการ</w:t>
            </w:r>
            <w:r w:rsidRPr="00007545">
              <w:rPr>
                <w:rFonts w:ascii="TH SarabunPSK" w:hAnsi="TH SarabunPSK" w:cs="TH SarabunPSK"/>
                <w:cs/>
              </w:rPr>
              <w:t>ทุจริตได้</w:t>
            </w:r>
          </w:p>
          <w:p w14:paraId="18CA376B" w14:textId="77777777" w:rsidR="0081078B" w:rsidRPr="00661842" w:rsidRDefault="0081078B" w:rsidP="00C257E3">
            <w:pPr>
              <w:rPr>
                <w:rFonts w:ascii="TH SarabunPSK" w:hAnsi="TH SarabunPSK" w:cs="TH SarabunPSK"/>
              </w:rPr>
            </w:pPr>
          </w:p>
          <w:p w14:paraId="20BCBD58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</w:p>
        </w:tc>
      </w:tr>
      <w:tr w:rsidR="0081078B" w:rsidRPr="00007545" w14:paraId="56F24C4B" w14:textId="77777777" w:rsidTr="00C257E3">
        <w:tc>
          <w:tcPr>
            <w:tcW w:w="1838" w:type="dxa"/>
            <w:shd w:val="clear" w:color="auto" w:fill="FF0000"/>
          </w:tcPr>
          <w:p w14:paraId="5BC54E01" w14:textId="77777777" w:rsidR="0081078B" w:rsidRPr="00007545" w:rsidRDefault="0081078B" w:rsidP="00C257E3">
            <w:pPr>
              <w:jc w:val="center"/>
              <w:rPr>
                <w:rFonts w:ascii="TH SarabunPSK" w:hAnsi="TH SarabunPSK" w:cs="TH SarabunPSK" w:hint="cs"/>
                <w:cs/>
              </w:rPr>
            </w:pPr>
            <w:r w:rsidRPr="00007545">
              <w:rPr>
                <w:rFonts w:ascii="TH SarabunPSK" w:hAnsi="TH SarabunPSK" w:cs="TH SarabunPSK"/>
                <w:cs/>
              </w:rPr>
              <w:t>อ่อน</w:t>
            </w:r>
          </w:p>
        </w:tc>
        <w:tc>
          <w:tcPr>
            <w:tcW w:w="7512" w:type="dxa"/>
          </w:tcPr>
          <w:p w14:paraId="3B4E688F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  <w:r w:rsidRPr="00661842">
              <w:rPr>
                <w:rFonts w:ascii="TH SarabunPSK" w:hAnsi="TH SarabunPSK" w:cs="TH SarabunPSK"/>
                <w:cs/>
              </w:rPr>
              <w:t>การควบคุม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ไม่ได้มาตรฐาน</w:t>
            </w:r>
            <w:r w:rsidRPr="00661842">
              <w:rPr>
                <w:rFonts w:ascii="TH SarabunPSK" w:hAnsi="TH SarabunPSK" w:cs="TH SarabunPSK"/>
                <w:cs/>
              </w:rPr>
              <w:t>ที่ยอมรับได้เนื่องจาก</w:t>
            </w:r>
            <w:r w:rsidRPr="00661842">
              <w:rPr>
                <w:rFonts w:ascii="TH SarabunPSK" w:hAnsi="TH SarabunPSK" w:cs="TH SarabunPSK"/>
                <w:b/>
                <w:bCs/>
                <w:color w:val="EE0000"/>
                <w:cs/>
              </w:rPr>
              <w:t>มีความหละหลวมและไม่มีประสิทธิผล</w:t>
            </w:r>
            <w:r w:rsidRPr="00661842">
              <w:rPr>
                <w:rFonts w:ascii="TH SarabunPSK" w:hAnsi="TH SarabunPSK" w:cs="TH SarabunPSK"/>
                <w:cs/>
              </w:rPr>
              <w:t>การควบคุมไม่ทำให้มั่นใจอย่างสมเหตุสมผลว่าจะสามารถ</w:t>
            </w:r>
            <w:r w:rsidRPr="00661842">
              <w:rPr>
                <w:rFonts w:ascii="TH SarabunPSK" w:hAnsi="TH SarabunPSK" w:cs="TH SarabunPSK"/>
              </w:rPr>
              <w:t xml:space="preserve"> </w:t>
            </w:r>
            <w:r w:rsidRPr="00661842">
              <w:rPr>
                <w:rFonts w:ascii="TH SarabunPSK" w:hAnsi="TH SarabunPSK" w:cs="TH SarabunPSK"/>
                <w:cs/>
              </w:rPr>
              <w:t>ลดความเสี่ยงต่อการ</w:t>
            </w:r>
            <w:r w:rsidRPr="00007545">
              <w:rPr>
                <w:rFonts w:ascii="TH SarabunPSK" w:hAnsi="TH SarabunPSK" w:cs="TH SarabunPSK"/>
                <w:cs/>
              </w:rPr>
              <w:t>ทุจริตได้</w:t>
            </w:r>
          </w:p>
          <w:p w14:paraId="4A0E1AE1" w14:textId="77777777" w:rsidR="0081078B" w:rsidRPr="00661842" w:rsidRDefault="0081078B" w:rsidP="00C257E3">
            <w:pPr>
              <w:rPr>
                <w:rFonts w:ascii="TH SarabunPSK" w:hAnsi="TH SarabunPSK" w:cs="TH SarabunPSK"/>
              </w:rPr>
            </w:pPr>
          </w:p>
          <w:p w14:paraId="1A29F6EB" w14:textId="77777777" w:rsidR="0081078B" w:rsidRPr="00007545" w:rsidRDefault="0081078B" w:rsidP="00C257E3">
            <w:pPr>
              <w:rPr>
                <w:rFonts w:ascii="TH SarabunPSK" w:hAnsi="TH SarabunPSK" w:cs="TH SarabunPSK"/>
              </w:rPr>
            </w:pPr>
          </w:p>
        </w:tc>
      </w:tr>
    </w:tbl>
    <w:p w14:paraId="2865B88F" w14:textId="77777777" w:rsidR="0081078B" w:rsidRPr="00007545" w:rsidRDefault="0081078B" w:rsidP="0081078B">
      <w:pPr>
        <w:rPr>
          <w:rFonts w:ascii="TH SarabunPSK" w:hAnsi="TH SarabunPSK" w:cs="TH SarabunPSK"/>
        </w:rPr>
      </w:pPr>
    </w:p>
    <w:p w14:paraId="6165FB39" w14:textId="77777777" w:rsidR="0081078B" w:rsidRPr="00661842" w:rsidRDefault="0081078B" w:rsidP="0081078B">
      <w:pPr>
        <w:rPr>
          <w:rFonts w:ascii="TH SarabunPSK" w:hAnsi="TH SarabunPSK" w:cs="TH SarabunPSK"/>
        </w:rPr>
      </w:pPr>
      <w:r w:rsidRPr="00661842">
        <w:rPr>
          <w:rFonts w:ascii="TH SarabunPSK" w:hAnsi="TH SarabunPSK" w:cs="TH SarabunPSK"/>
          <w:b/>
          <w:bCs/>
          <w:cs/>
        </w:rPr>
        <w:t>ผลการประเมินความเสี่ยงต่อการทุจริตในหน่วยงานสถานีตำรวจภูธร</w:t>
      </w:r>
      <w:r w:rsidRPr="00007545">
        <w:rPr>
          <w:rFonts w:ascii="TH SarabunPSK" w:hAnsi="TH SarabunPSK" w:cs="TH SarabunPSK"/>
          <w:b/>
          <w:bCs/>
          <w:cs/>
        </w:rPr>
        <w:t>พระทองคำ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b/>
          <w:bCs/>
          <w:cs/>
        </w:rPr>
        <w:t>นั้น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b/>
          <w:bCs/>
          <w:cs/>
        </w:rPr>
        <w:t>สามารถนำมา</w:t>
      </w:r>
      <w:r w:rsidRPr="00661842">
        <w:rPr>
          <w:rFonts w:ascii="TH SarabunPSK" w:hAnsi="TH SarabunPSK" w:cs="TH SarabunPSK"/>
          <w:b/>
          <w:bCs/>
        </w:rPr>
        <w:t xml:space="preserve"> </w:t>
      </w:r>
      <w:r w:rsidRPr="00661842">
        <w:rPr>
          <w:rFonts w:ascii="TH SarabunPSK" w:hAnsi="TH SarabunPSK" w:cs="TH SarabunPSK"/>
          <w:b/>
          <w:bCs/>
          <w:cs/>
        </w:rPr>
        <w:t>วิเคราะห์และ</w:t>
      </w:r>
    </w:p>
    <w:p w14:paraId="2063992B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661842">
        <w:rPr>
          <w:rFonts w:ascii="TH SarabunPSK" w:hAnsi="TH SarabunPSK" w:cs="TH SarabunPSK"/>
          <w:b/>
          <w:bCs/>
          <w:cs/>
        </w:rPr>
        <w:t>กำหนดมาตรการดำเนินการได้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b/>
          <w:bCs/>
          <w:cs/>
        </w:rPr>
        <w:t>ดังรายละเอียดต่อไปนี้</w:t>
      </w:r>
    </w:p>
    <w:p w14:paraId="55777321" w14:textId="77777777" w:rsidR="0081078B" w:rsidRDefault="0081078B" w:rsidP="0081078B">
      <w:pPr>
        <w:rPr>
          <w:rFonts w:ascii="TH SarabunPSK" w:hAnsi="TH SarabunPSK" w:cs="TH SarabunPSK"/>
          <w:b/>
          <w:bCs/>
        </w:rPr>
      </w:pPr>
    </w:p>
    <w:p w14:paraId="2B08911D" w14:textId="77777777" w:rsidR="0081078B" w:rsidRDefault="0081078B" w:rsidP="0081078B">
      <w:pPr>
        <w:rPr>
          <w:rFonts w:ascii="TH SarabunPSK" w:hAnsi="TH SarabunPSK" w:cs="TH SarabunPSK"/>
          <w:b/>
          <w:bCs/>
        </w:rPr>
      </w:pPr>
    </w:p>
    <w:p w14:paraId="476DEFFD" w14:textId="77777777" w:rsidR="0081078B" w:rsidRDefault="0081078B" w:rsidP="0081078B">
      <w:pPr>
        <w:rPr>
          <w:rFonts w:ascii="TH SarabunPSK" w:hAnsi="TH SarabunPSK" w:cs="TH SarabunPSK"/>
          <w:b/>
          <w:bCs/>
        </w:rPr>
      </w:pPr>
    </w:p>
    <w:p w14:paraId="27F7C9D5" w14:textId="02B3D138" w:rsidR="0081078B" w:rsidRPr="00661842" w:rsidRDefault="0081078B" w:rsidP="0081078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lastRenderedPageBreak/>
        <w:t>๕</w:t>
      </w:r>
      <w:r w:rsidRPr="00661842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/>
          <w:b/>
          <w:bCs/>
          <w:cs/>
        </w:rPr>
        <w:t>๑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b/>
          <w:bCs/>
          <w:cs/>
        </w:rPr>
        <w:t>งานอำนวยการ</w:t>
      </w:r>
    </w:p>
    <w:p w14:paraId="6806C798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  <w:b/>
          <w:bCs/>
          <w:cs/>
        </w:rPr>
        <w:t>๕.๑.๑</w:t>
      </w:r>
      <w:r w:rsidRPr="00007545">
        <w:rPr>
          <w:rFonts w:ascii="TH SarabunPSK" w:hAnsi="TH SarabunPSK" w:cs="TH SarabunPSK"/>
          <w:b/>
          <w:bCs/>
        </w:rPr>
        <w:t xml:space="preserve"> </w:t>
      </w:r>
      <w:r w:rsidRPr="00007545">
        <w:rPr>
          <w:rFonts w:ascii="TH SarabunPSK" w:hAnsi="TH SarabunPSK" w:cs="TH SarabunPSK"/>
          <w:b/>
          <w:bCs/>
          <w:cs/>
        </w:rPr>
        <w:t>การพิจารณาเลื่อนขั้นเงินเดือน</w:t>
      </w:r>
    </w:p>
    <w:p w14:paraId="6723FC8A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  <w:b/>
          <w:bCs/>
          <w:cs/>
        </w:rPr>
        <w:t>๕.๑.๑.๑ ผู้บังคับบัญชาระดับผู้บริหารประชุมพิจารณาเลื่อนขั้นเงินเดือน</w:t>
      </w:r>
      <w:r w:rsidRPr="00007545">
        <w:rPr>
          <w:rFonts w:ascii="TH SarabunPSK" w:hAnsi="TH SarabunPSK" w:cs="TH SarabunPSK"/>
        </w:rPr>
        <w:t xml:space="preserve"> </w:t>
      </w:r>
      <w:r w:rsidRPr="00007545">
        <w:rPr>
          <w:rFonts w:ascii="TH SarabunPSK" w:hAnsi="TH SarabunPSK" w:cs="TH SarabunPSK"/>
          <w:b/>
          <w:bCs/>
          <w:cs/>
        </w:rPr>
        <w:t>การพิจารณาเลื่อนขั้นเงินเดือน</w:t>
      </w:r>
    </w:p>
    <w:p w14:paraId="6A9C30AB" w14:textId="77777777" w:rsidR="0081078B" w:rsidRPr="00661842" w:rsidRDefault="0081078B" w:rsidP="0081078B">
      <w:pPr>
        <w:rPr>
          <w:rFonts w:ascii="TH SarabunPSK" w:hAnsi="TH SarabunPSK" w:cs="TH SarabunPSK"/>
        </w:rPr>
      </w:pPr>
      <w:r w:rsidRPr="00661842">
        <w:rPr>
          <w:rFonts w:ascii="TH SarabunPSK" w:hAnsi="TH SarabunPSK" w:cs="TH SarabunPSK"/>
          <w:b/>
          <w:bCs/>
        </w:rPr>
        <w:t>-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b/>
          <w:bCs/>
          <w:cs/>
        </w:rPr>
        <w:t>การวิเคราะห์</w:t>
      </w:r>
      <w:r w:rsidRPr="00661842">
        <w:rPr>
          <w:rFonts w:ascii="TH SarabunPSK" w:hAnsi="TH SarabunPSK" w:cs="TH SarabunPSK"/>
        </w:rPr>
        <w:t xml:space="preserve"> : </w:t>
      </w:r>
      <w:r w:rsidRPr="00661842">
        <w:rPr>
          <w:rFonts w:ascii="TH SarabunPSK" w:hAnsi="TH SarabunPSK" w:cs="TH SarabunPSK"/>
          <w:cs/>
        </w:rPr>
        <w:t>ผู้บังคับบัญชาระดับผู้บริหารประชุมพิจารณาเลื่อนขั้นเงินเดือน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cs/>
        </w:rPr>
        <w:t>การพิจารณาเลื่อน</w:t>
      </w:r>
    </w:p>
    <w:p w14:paraId="0503F79A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661842">
        <w:rPr>
          <w:rFonts w:ascii="TH SarabunPSK" w:hAnsi="TH SarabunPSK" w:cs="TH SarabunPSK"/>
          <w:cs/>
        </w:rPr>
        <w:t>ขั้นเงินเดือน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cs/>
        </w:rPr>
        <w:t>มีความเสี่ยงสูงที่เกิดความลำเอียง คัดเลือกเอาผู้ให้ผลประโยชน์เป็นลำดับแรก</w:t>
      </w:r>
    </w:p>
    <w:p w14:paraId="043E7C81" w14:textId="77777777" w:rsidR="0081078B" w:rsidRPr="00007545" w:rsidRDefault="0081078B" w:rsidP="0081078B">
      <w:pPr>
        <w:rPr>
          <w:rFonts w:ascii="TH SarabunPSK" w:hAnsi="TH SarabunPSK" w:cs="TH SarabunPSK"/>
          <w:b/>
          <w:bCs/>
          <w:color w:val="FF6600"/>
        </w:rPr>
      </w:pPr>
      <w:r w:rsidRPr="00007545">
        <w:rPr>
          <w:rFonts w:ascii="TH SarabunPSK" w:hAnsi="TH SarabunPSK" w:cs="TH SarabunPSK"/>
          <w:b/>
          <w:bCs/>
          <w:color w:val="FF6600"/>
        </w:rPr>
        <w:tab/>
        <w:t xml:space="preserve">Risk Score </w:t>
      </w:r>
      <w:r w:rsidRPr="00007545">
        <w:rPr>
          <w:rFonts w:ascii="TH SarabunPSK" w:hAnsi="TH SarabunPSK" w:cs="TH SarabunPSK"/>
          <w:b/>
          <w:bCs/>
          <w:color w:val="FF6600"/>
          <w:cs/>
        </w:rPr>
        <w:t>๑๒</w:t>
      </w:r>
      <w:r w:rsidRPr="00007545">
        <w:rPr>
          <w:rFonts w:ascii="TH SarabunPSK" w:hAnsi="TH SarabunPSK" w:cs="TH SarabunPSK"/>
          <w:b/>
          <w:bCs/>
          <w:color w:val="FF6600"/>
        </w:rPr>
        <w:t xml:space="preserve"> </w:t>
      </w:r>
      <w:r w:rsidRPr="00007545">
        <w:rPr>
          <w:rFonts w:ascii="TH SarabunPSK" w:hAnsi="TH SarabunPSK" w:cs="TH SarabunPSK"/>
          <w:b/>
          <w:bCs/>
          <w:color w:val="FF6600"/>
          <w:cs/>
        </w:rPr>
        <w:t>สีส้ม</w:t>
      </w:r>
    </w:p>
    <w:p w14:paraId="6C3B251F" w14:textId="77777777" w:rsidR="0081078B" w:rsidRPr="00661842" w:rsidRDefault="0081078B" w:rsidP="0081078B">
      <w:pPr>
        <w:jc w:val="thaiDistribute"/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  <w:cs/>
        </w:rPr>
        <w:tab/>
      </w:r>
      <w:r w:rsidRPr="00007545">
        <w:rPr>
          <w:rFonts w:ascii="TH SarabunPSK" w:hAnsi="TH SarabunPSK" w:cs="TH SarabunPSK"/>
          <w:b/>
          <w:bCs/>
        </w:rPr>
        <w:t>-</w:t>
      </w:r>
      <w:r w:rsidRPr="00007545">
        <w:rPr>
          <w:rFonts w:ascii="TH SarabunPSK" w:hAnsi="TH SarabunPSK" w:cs="TH SarabunPSK"/>
        </w:rPr>
        <w:t xml:space="preserve"> </w:t>
      </w:r>
      <w:r w:rsidRPr="00007545">
        <w:rPr>
          <w:rFonts w:ascii="TH SarabunPSK" w:hAnsi="TH SarabunPSK" w:cs="TH SarabunPSK"/>
          <w:b/>
          <w:bCs/>
          <w:cs/>
        </w:rPr>
        <w:t>มาตรการที่จะดำเนินการ</w:t>
      </w:r>
      <w:r w:rsidRPr="00007545">
        <w:rPr>
          <w:rFonts w:ascii="TH SarabunPSK" w:hAnsi="TH SarabunPSK" w:cs="TH SarabunPSK"/>
          <w:b/>
          <w:bCs/>
        </w:rPr>
        <w:t xml:space="preserve"> : </w:t>
      </w:r>
      <w:r w:rsidRPr="00007545">
        <w:rPr>
          <w:rFonts w:ascii="TH SarabunPSK" w:hAnsi="TH SarabunPSK" w:cs="TH SarabunPSK"/>
          <w:cs/>
        </w:rPr>
        <w:t>เพื่อป้องกันมิให้เกิดการใช้ดุลยพินิจของผู้บังคับบัญชาโดยลำเอียง</w:t>
      </w:r>
      <w:r w:rsidRPr="00007545">
        <w:rPr>
          <w:rFonts w:ascii="TH SarabunPSK" w:hAnsi="TH SarabunPSK" w:cs="TH SarabunPSK"/>
        </w:rPr>
        <w:t xml:space="preserve"> </w:t>
      </w:r>
      <w:r w:rsidRPr="00007545">
        <w:rPr>
          <w:rFonts w:ascii="TH SarabunPSK" w:hAnsi="TH SarabunPSK" w:cs="TH SarabunPSK"/>
          <w:cs/>
        </w:rPr>
        <w:t>ไม่</w:t>
      </w:r>
      <w:r w:rsidRPr="00661842">
        <w:rPr>
          <w:rFonts w:ascii="TH SarabunPSK" w:hAnsi="TH SarabunPSK" w:cs="TH SarabunPSK"/>
          <w:cs/>
        </w:rPr>
        <w:t>เป็นไปตามระเบียบ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cs/>
        </w:rPr>
        <w:t>จึงมีการกำหนดมาตรการและแนวทางการพิจารณาเลื่อนขั้นเงินเดือนในรูปแบบคณะทำงาน</w:t>
      </w:r>
      <w:r w:rsidRPr="00007545">
        <w:rPr>
          <w:rFonts w:ascii="TH SarabunPSK" w:hAnsi="TH SarabunPSK" w:cs="TH SarabunPSK"/>
          <w:cs/>
        </w:rPr>
        <w:t xml:space="preserve"> </w:t>
      </w:r>
      <w:r w:rsidRPr="00661842">
        <w:rPr>
          <w:rFonts w:ascii="TH SarabunPSK" w:hAnsi="TH SarabunPSK" w:cs="TH SarabunPSK"/>
          <w:cs/>
        </w:rPr>
        <w:t xml:space="preserve">เป็นไปตามแนวทางที่กองบัญชาการตำรวจภูธรภาค </w:t>
      </w:r>
      <w:r>
        <w:rPr>
          <w:rFonts w:ascii="TH SarabunPSK" w:hAnsi="TH SarabunPSK" w:cs="TH SarabunPSK"/>
          <w:cs/>
        </w:rPr>
        <w:t>๓</w:t>
      </w:r>
      <w:r w:rsidRPr="00661842">
        <w:rPr>
          <w:rFonts w:ascii="TH SarabunPSK" w:hAnsi="TH SarabunPSK" w:cs="TH SarabunPSK"/>
        </w:rPr>
        <w:t xml:space="preserve"> </w:t>
      </w:r>
      <w:r w:rsidRPr="00661842">
        <w:rPr>
          <w:rFonts w:ascii="TH SarabunPSK" w:hAnsi="TH SarabunPSK" w:cs="TH SarabunPSK"/>
          <w:cs/>
        </w:rPr>
        <w:t>หรือสำนักงานตำรวจแห่งชาติกำหนด เพื่อให้เกิดความโปร่งใสและสามารถตอบข้อซักถามผู้ใต้บังคับบัญชาได้</w:t>
      </w:r>
    </w:p>
    <w:p w14:paraId="340C024F" w14:textId="77777777" w:rsidR="0081078B" w:rsidRPr="00007545" w:rsidRDefault="0081078B" w:rsidP="0081078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>๕</w:t>
      </w:r>
      <w:r w:rsidRPr="00593107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/>
          <w:b/>
          <w:bCs/>
          <w:cs/>
        </w:rPr>
        <w:t>๒</w:t>
      </w:r>
      <w:r w:rsidRPr="00593107">
        <w:rPr>
          <w:rFonts w:ascii="TH SarabunPSK" w:hAnsi="TH SarabunPSK" w:cs="TH SarabunPSK"/>
        </w:rPr>
        <w:t xml:space="preserve"> </w:t>
      </w:r>
      <w:r w:rsidRPr="00593107">
        <w:rPr>
          <w:rFonts w:ascii="TH SarabunPSK" w:hAnsi="TH SarabunPSK" w:cs="TH SarabunPSK"/>
          <w:b/>
          <w:bCs/>
          <w:cs/>
        </w:rPr>
        <w:t>งานป้องกันปราบปราม</w:t>
      </w:r>
    </w:p>
    <w:p w14:paraId="4BC167D7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b/>
          <w:bCs/>
          <w:cs/>
        </w:rPr>
        <w:t>๕</w:t>
      </w:r>
      <w:r w:rsidRPr="00007545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/>
          <w:b/>
          <w:bCs/>
          <w:cs/>
        </w:rPr>
        <w:t>๒</w:t>
      </w:r>
      <w:r w:rsidRPr="00007545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/>
          <w:b/>
          <w:bCs/>
          <w:cs/>
        </w:rPr>
        <w:t>๑</w:t>
      </w:r>
      <w:r w:rsidRPr="00007545">
        <w:rPr>
          <w:rFonts w:ascii="TH SarabunPSK" w:hAnsi="TH SarabunPSK" w:cs="TH SarabunPSK"/>
        </w:rPr>
        <w:t xml:space="preserve"> </w:t>
      </w:r>
      <w:r w:rsidRPr="00007545">
        <w:rPr>
          <w:rFonts w:ascii="TH SarabunPSK" w:hAnsi="TH SarabunPSK" w:cs="TH SarabunPSK"/>
          <w:b/>
          <w:bCs/>
          <w:cs/>
        </w:rPr>
        <w:t>การจับกุมและบังคับใช้กฎหมาย</w:t>
      </w:r>
    </w:p>
    <w:p w14:paraId="55B98676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  <w:b/>
          <w:bCs/>
          <w:cs/>
        </w:rPr>
        <w:t>๕.๒.๑.๑ การออกตรวจค้น</w:t>
      </w:r>
      <w:r w:rsidRPr="00007545">
        <w:rPr>
          <w:rFonts w:ascii="TH SarabunPSK" w:hAnsi="TH SarabunPSK" w:cs="TH SarabunPSK"/>
        </w:rPr>
        <w:t xml:space="preserve"> </w:t>
      </w:r>
      <w:r w:rsidRPr="00007545">
        <w:rPr>
          <w:rFonts w:ascii="TH SarabunPSK" w:hAnsi="TH SarabunPSK" w:cs="TH SarabunPSK"/>
          <w:b/>
          <w:bCs/>
          <w:cs/>
        </w:rPr>
        <w:t>เช่นการลักลอบเล่นพนันหรือตรวจค้นยาเสพติด</w:t>
      </w:r>
    </w:p>
    <w:p w14:paraId="49683129" w14:textId="77777777" w:rsidR="0081078B" w:rsidRPr="00007545" w:rsidRDefault="0081078B" w:rsidP="0081078B">
      <w:pPr>
        <w:rPr>
          <w:rFonts w:ascii="TH SarabunPSK" w:hAnsi="TH SarabunPSK" w:cs="TH SarabunPSK"/>
        </w:rPr>
      </w:pP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</w:rPr>
        <w:tab/>
      </w:r>
      <w:r w:rsidRPr="00007545">
        <w:rPr>
          <w:rFonts w:ascii="TH SarabunPSK" w:hAnsi="TH SarabunPSK" w:cs="TH SarabunPSK"/>
          <w:b/>
          <w:bCs/>
        </w:rPr>
        <w:t>-</w:t>
      </w:r>
      <w:r w:rsidRPr="00007545">
        <w:rPr>
          <w:rFonts w:ascii="TH SarabunPSK" w:hAnsi="TH SarabunPSK" w:cs="TH SarabunPSK"/>
        </w:rPr>
        <w:t xml:space="preserve"> </w:t>
      </w:r>
      <w:r w:rsidRPr="00007545">
        <w:rPr>
          <w:rFonts w:ascii="TH SarabunPSK" w:hAnsi="TH SarabunPSK" w:cs="TH SarabunPSK"/>
          <w:b/>
          <w:bCs/>
          <w:cs/>
        </w:rPr>
        <w:t>การวิเคราะห์</w:t>
      </w:r>
      <w:r w:rsidRPr="00007545">
        <w:rPr>
          <w:rFonts w:ascii="TH SarabunPSK" w:hAnsi="TH SarabunPSK" w:cs="TH SarabunPSK"/>
          <w:b/>
          <w:bCs/>
        </w:rPr>
        <w:t xml:space="preserve"> : </w:t>
      </w:r>
      <w:r w:rsidRPr="00007545">
        <w:rPr>
          <w:rFonts w:ascii="TH SarabunPSK" w:hAnsi="TH SarabunPSK" w:cs="TH SarabunPSK"/>
          <w:cs/>
        </w:rPr>
        <w:t>การออกตรวจค้น การลักลอบเล่นการพนัน หรือตรวจค้นยาเสพติด อาจมีความเสี่ยงสูงจาก</w:t>
      </w:r>
      <w:r w:rsidRPr="00593107">
        <w:rPr>
          <w:rFonts w:ascii="TH SarabunPSK" w:hAnsi="TH SarabunPSK" w:cs="TH SarabunPSK"/>
          <w:cs/>
        </w:rPr>
        <w:t>การเรียกหรือทุจริตจากผู้กระทำผิด เพื่อแลกกับการไม่ถูกจับกุมดำเนินคดี หรือเปลี่ยนข้อกล่าวหาให้ได้รับโทษน้อยลง</w:t>
      </w:r>
    </w:p>
    <w:p w14:paraId="3D32D8FF" w14:textId="77777777" w:rsidR="0081078B" w:rsidRPr="00007545" w:rsidRDefault="0081078B" w:rsidP="0081078B">
      <w:pPr>
        <w:rPr>
          <w:rFonts w:ascii="TH SarabunPSK" w:hAnsi="TH SarabunPSK" w:cs="TH SarabunPSK"/>
          <w:b/>
          <w:bCs/>
          <w:color w:val="EE0000"/>
        </w:rPr>
      </w:pPr>
      <w:r w:rsidRPr="00007545">
        <w:rPr>
          <w:rFonts w:ascii="TH SarabunPSK" w:hAnsi="TH SarabunPSK" w:cs="TH SarabunPSK"/>
          <w:b/>
          <w:bCs/>
          <w:color w:val="EE0000"/>
        </w:rPr>
        <w:tab/>
        <w:t xml:space="preserve">Risk Score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๑๖</w:t>
      </w:r>
      <w:r w:rsidRPr="00007545">
        <w:rPr>
          <w:rFonts w:ascii="TH SarabunPSK" w:hAnsi="TH SarabunPSK" w:cs="TH SarabunPSK"/>
          <w:b/>
          <w:bCs/>
          <w:color w:val="EE0000"/>
        </w:rPr>
        <w:t xml:space="preserve">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สีแดง</w:t>
      </w:r>
    </w:p>
    <w:p w14:paraId="62BB8614" w14:textId="77777777" w:rsidR="0081078B" w:rsidRPr="00007545" w:rsidRDefault="0081078B" w:rsidP="0081078B">
      <w:pPr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  <w:t>๕.๒.๑.๒ การตรวจสอบแรงงานต่างด้าว</w:t>
      </w:r>
    </w:p>
    <w:p w14:paraId="4F138621" w14:textId="77777777" w:rsidR="0081078B" w:rsidRPr="00593107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ab/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การวิเคราะห์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: </w:t>
      </w:r>
      <w:r w:rsidRPr="00007545">
        <w:rPr>
          <w:rFonts w:ascii="TH SarabunPSK" w:hAnsi="TH SarabunPSK" w:cs="TH SarabunPSK"/>
          <w:color w:val="000000" w:themeColor="text1"/>
          <w:cs/>
        </w:rPr>
        <w:t>การตรวจสอบแรงงานต่างด้าวและนายจ้างว่ามีการลักลอบเข้าเมืองหรือไม่่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มีใบอนุญาต</w:t>
      </w:r>
      <w:r w:rsidRPr="00593107">
        <w:rPr>
          <w:rFonts w:ascii="TH SarabunPSK" w:hAnsi="TH SarabunPSK" w:cs="TH SarabunPSK"/>
          <w:color w:val="000000" w:themeColor="text1"/>
          <w:cs/>
        </w:rPr>
        <w:t>ทำงานหรือไม่่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หรือทำงานตรงตามใบอนุญาต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อาจมีความเสี่ยงต่อการเรียกหรือทุจริตจากนายจ้างหรือผู้ประกอบการหรือจากแรงงานต่างด้าว เพื่อไม่ให้มีการตรวจสอบ หรือจับกุมดำเนินคดีแรงงานต่างด้าวที่เข้ามาทำงานโดยผิดกฎหมาย</w:t>
      </w:r>
    </w:p>
    <w:p w14:paraId="3B0D8A2A" w14:textId="77777777" w:rsidR="0081078B" w:rsidRPr="00007545" w:rsidRDefault="0081078B" w:rsidP="0081078B">
      <w:pPr>
        <w:rPr>
          <w:rFonts w:ascii="TH SarabunPSK" w:hAnsi="TH SarabunPSK" w:cs="TH SarabunPSK"/>
          <w:b/>
          <w:bCs/>
          <w:color w:val="EE0000"/>
        </w:rPr>
      </w:pPr>
      <w:r w:rsidRPr="00007545">
        <w:rPr>
          <w:rFonts w:ascii="TH SarabunPSK" w:hAnsi="TH SarabunPSK" w:cs="TH SarabunPSK"/>
          <w:b/>
          <w:bCs/>
          <w:color w:val="EE0000"/>
        </w:rPr>
        <w:tab/>
        <w:t xml:space="preserve">Risk Score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๑๖</w:t>
      </w:r>
      <w:r w:rsidRPr="00007545">
        <w:rPr>
          <w:rFonts w:ascii="TH SarabunPSK" w:hAnsi="TH SarabunPSK" w:cs="TH SarabunPSK"/>
          <w:b/>
          <w:bCs/>
          <w:color w:val="EE0000"/>
        </w:rPr>
        <w:t xml:space="preserve">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สีแดง</w:t>
      </w:r>
    </w:p>
    <w:p w14:paraId="6BD07737" w14:textId="5F9CA1EA" w:rsidR="0081078B" w:rsidRPr="0081078B" w:rsidRDefault="0081078B" w:rsidP="0081078B">
      <w:pPr>
        <w:jc w:val="thaiDistribute"/>
        <w:rPr>
          <w:rFonts w:ascii="TH SarabunPSK" w:hAnsi="TH SarabunPSK" w:cs="TH SarabunPSK" w:hint="cs"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EE0000"/>
        </w:rPr>
        <w:tab/>
      </w:r>
      <w:r w:rsidRPr="00007545">
        <w:rPr>
          <w:rFonts w:ascii="TH SarabunPSK" w:hAnsi="TH SarabunPSK" w:cs="TH SarabunPSK"/>
          <w:b/>
          <w:bCs/>
          <w:color w:val="EE0000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มาตราการที่จะดำเนินการ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</w:rPr>
        <w:t xml:space="preserve">: </w:t>
      </w:r>
      <w:r w:rsidRPr="00007545">
        <w:rPr>
          <w:rFonts w:ascii="TH SarabunPSK" w:hAnsi="TH SarabunPSK" w:cs="TH SarabunPSK"/>
          <w:color w:val="000000" w:themeColor="text1"/>
          <w:cs/>
        </w:rPr>
        <w:t>มีการกำหนดมาตราฐานในการปฏิบัติงานของเจ้าหน้าที่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 xml:space="preserve">ประชุมชี้แจง </w:t>
      </w:r>
      <w:r w:rsidRPr="00593107">
        <w:rPr>
          <w:rFonts w:ascii="TH SarabunPSK" w:hAnsi="TH SarabunPSK" w:cs="TH SarabunPSK"/>
          <w:color w:val="000000" w:themeColor="text1"/>
          <w:cs/>
        </w:rPr>
        <w:t>กำชับการปฏิบัติหน้าที่ มิให้มีการทุจริต เรียกหรือรับผลประโยชน์จากการปฏิบัติหน้าที่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พร้อมทั้งวาง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แนวทางในการประเมินผลกา</w:t>
      </w:r>
      <w:r w:rsidRPr="00007545">
        <w:rPr>
          <w:rFonts w:ascii="TH SarabunPSK" w:hAnsi="TH SarabunPSK" w:cs="TH SarabunPSK"/>
          <w:color w:val="000000" w:themeColor="text1"/>
          <w:cs/>
        </w:rPr>
        <w:t>ร</w:t>
      </w:r>
      <w:r w:rsidRPr="00593107">
        <w:rPr>
          <w:rFonts w:ascii="TH SarabunPSK" w:hAnsi="TH SarabunPSK" w:cs="TH SarabunPSK"/>
          <w:color w:val="000000" w:themeColor="text1"/>
          <w:cs/>
        </w:rPr>
        <w:t>ปฏิบัติงานทุกครั้งหลังจากเสร็จสิ้นในการปฏิบัติหน้าที่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มีการนำเทคโนโลยีมาช่วยในการป้องกันการทุจริต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เช่น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การใช้กล้องประจำตัวเจ้าหน้าที่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การติดตั้งแอปพลิเคชันเพื่อตรวจสอบ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ตำแหน่งของเจ้าหน้าที่ในระหว่างปฏิบัติหน้าที่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เป็นต้น</w:t>
      </w:r>
    </w:p>
    <w:p w14:paraId="377A67E0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๕</w:t>
      </w:r>
      <w:r w:rsidRPr="00593107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๓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b/>
          <w:bCs/>
          <w:color w:val="000000" w:themeColor="text1"/>
          <w:cs/>
        </w:rPr>
        <w:t>งานจราจร</w:t>
      </w:r>
    </w:p>
    <w:p w14:paraId="6DEFCF9E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cs/>
        </w:rPr>
        <w:t>๕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๕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๑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การจับกุมและบังคับใช้กฎหมาย</w:t>
      </w:r>
    </w:p>
    <w:p w14:paraId="23FCD909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๕.๕.๑.๑ การออกใบสั่ง</w:t>
      </w:r>
    </w:p>
    <w:p w14:paraId="361EF2D4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ab/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การวิเคราะห์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: </w:t>
      </w:r>
      <w:r w:rsidRPr="00007545">
        <w:rPr>
          <w:rFonts w:ascii="TH SarabunPSK" w:hAnsi="TH SarabunPSK" w:cs="TH SarabunPSK"/>
          <w:color w:val="000000" w:themeColor="text1"/>
          <w:cs/>
        </w:rPr>
        <w:t>กระบวนการจับกุม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การออกใบสั่ง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และการบังคับใช้กฎหมายมีช่องว่างที่เอื้อให้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เจ้าหน้าที่เรียกหรือทุจริตจากผู้กระทำความผิด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เพื่อแลกกับการไม่่ถูกดำเนินคดี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หรือดำเนินคดีในความผิดที่มี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โทษน้อย กว่าที่กฎหมายกำหนดไว้</w:t>
      </w:r>
    </w:p>
    <w:p w14:paraId="5C569092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EE0000"/>
        </w:rPr>
      </w:pPr>
      <w:r w:rsidRPr="00007545">
        <w:rPr>
          <w:rFonts w:ascii="TH SarabunPSK" w:hAnsi="TH SarabunPSK" w:cs="TH SarabunPSK"/>
          <w:b/>
          <w:bCs/>
          <w:color w:val="EE0000"/>
          <w:cs/>
        </w:rPr>
        <w:tab/>
      </w:r>
      <w:r w:rsidRPr="00007545">
        <w:rPr>
          <w:rFonts w:ascii="TH SarabunPSK" w:hAnsi="TH SarabunPSK" w:cs="TH SarabunPSK"/>
          <w:b/>
          <w:bCs/>
          <w:color w:val="EE0000"/>
        </w:rPr>
        <w:t xml:space="preserve">Risk Score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๑๖</w:t>
      </w:r>
      <w:r w:rsidRPr="00007545">
        <w:rPr>
          <w:rFonts w:ascii="TH SarabunPSK" w:hAnsi="TH SarabunPSK" w:cs="TH SarabunPSK"/>
          <w:b/>
          <w:bCs/>
          <w:color w:val="EE0000"/>
        </w:rPr>
        <w:t xml:space="preserve">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สีแดง</w:t>
      </w:r>
    </w:p>
    <w:p w14:paraId="7FF51DE8" w14:textId="77777777" w:rsidR="0081078B" w:rsidRPr="00007545" w:rsidRDefault="0081078B" w:rsidP="0081078B">
      <w:pPr>
        <w:ind w:left="7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593107">
        <w:rPr>
          <w:rFonts w:ascii="TH SarabunPSK" w:hAnsi="TH SarabunPSK" w:cs="TH SarabunPSK"/>
          <w:b/>
          <w:bCs/>
          <w:color w:val="000000" w:themeColor="text1"/>
        </w:rPr>
        <w:t>-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มาตราการที่จะดำเนินการ :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มีการกำหนดมาตราฐานในการปฏิบัติงานของเจ้าหน้าที่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ประชุมชี้แจงแนว</w:t>
      </w:r>
    </w:p>
    <w:p w14:paraId="79894A8F" w14:textId="77777777" w:rsidR="0081078B" w:rsidRPr="00593107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593107">
        <w:rPr>
          <w:rFonts w:ascii="TH SarabunPSK" w:hAnsi="TH SarabunPSK" w:cs="TH SarabunPSK"/>
          <w:color w:val="000000" w:themeColor="text1"/>
          <w:cs/>
        </w:rPr>
        <w:t>ทางการปฏิบัติ กำชับให้ปฏิบัติหน้าที่อย่างตรงไปตรงมา ไม่มีการเรียกรับผลประโยชน์จากการปฏิบัติหน้าที่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พร้อมทั้งวางแนวทางในการประเมินผลการปฏิบัติงานทุกครั้งหลังจากเสร็จสิ้นในการปฏิบัติหน้าที่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มีการนำเทคโนโลยีมาช่วยในการป้องกัน</w:t>
      </w:r>
    </w:p>
    <w:p w14:paraId="22FE44C4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593107">
        <w:rPr>
          <w:rFonts w:ascii="TH SarabunPSK" w:hAnsi="TH SarabunPSK" w:cs="TH SarabunPSK"/>
          <w:color w:val="000000" w:themeColor="text1"/>
          <w:cs/>
        </w:rPr>
        <w:t>การทุจริตการออกใบสั่งทุกครั้งต้องมีการบันทึกลงระบบ</w:t>
      </w:r>
      <w:r w:rsidRPr="00593107">
        <w:rPr>
          <w:rFonts w:ascii="TH SarabunPSK" w:hAnsi="TH SarabunPSK" w:cs="TH SarabunPSK"/>
          <w:color w:val="000000" w:themeColor="text1"/>
        </w:rPr>
        <w:t xml:space="preserve"> PTM </w:t>
      </w:r>
      <w:r w:rsidRPr="00593107">
        <w:rPr>
          <w:rFonts w:ascii="TH SarabunPSK" w:hAnsi="TH SarabunPSK" w:cs="TH SarabunPSK"/>
          <w:color w:val="000000" w:themeColor="text1"/>
          <w:cs/>
        </w:rPr>
        <w:t>มีการใช้กล้องประจำตัวเจ้าหน้าที่</w:t>
      </w:r>
      <w:r w:rsidRPr="00593107">
        <w:rPr>
          <w:rFonts w:ascii="TH SarabunPSK" w:hAnsi="TH SarabunPSK" w:cs="TH SarabunPSK"/>
          <w:color w:val="000000" w:themeColor="text1"/>
        </w:rPr>
        <w:t xml:space="preserve"> </w:t>
      </w:r>
      <w:r w:rsidRPr="00593107">
        <w:rPr>
          <w:rFonts w:ascii="TH SarabunPSK" w:hAnsi="TH SarabunPSK" w:cs="TH SarabunPSK"/>
          <w:color w:val="000000" w:themeColor="text1"/>
          <w:cs/>
        </w:rPr>
        <w:t>การติดตั้งแอปพลิเคชันเพื่อตรวจสอบตำแหน่งของเจ้าหน้าที่ในระหว่างปฏิบัติหน้าที่ เป็นต้น</w:t>
      </w:r>
    </w:p>
    <w:p w14:paraId="0FA0CD93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  <w:cs/>
        </w:rPr>
        <w:t>๕</w:t>
      </w:r>
      <w:r w:rsidRPr="00835679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๔</w:t>
      </w:r>
      <w:r w:rsidRPr="00835679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b/>
          <w:bCs/>
          <w:color w:val="000000" w:themeColor="text1"/>
          <w:cs/>
        </w:rPr>
        <w:t>งานสืบสวน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</w:p>
    <w:p w14:paraId="26FB46FD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>
        <w:rPr>
          <w:rFonts w:ascii="TH SarabunPSK" w:hAnsi="TH SarabunPSK" w:cs="TH SarabunPSK"/>
          <w:b/>
          <w:bCs/>
          <w:color w:val="000000" w:themeColor="text1"/>
          <w:cs/>
        </w:rPr>
        <w:t>๕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๔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๑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การจับกุมและบังคับใช้กฎหมาย</w:t>
      </w:r>
    </w:p>
    <w:p w14:paraId="10DF0F6F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๕.๔.๑.๑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การจับกุมความผิดซึ่งหน้าและตามหมายจับ</w:t>
      </w:r>
    </w:p>
    <w:p w14:paraId="585FDFA7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ab/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การวิเคราะห์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: </w:t>
      </w:r>
      <w:r w:rsidRPr="00007545">
        <w:rPr>
          <w:rFonts w:ascii="TH SarabunPSK" w:hAnsi="TH SarabunPSK" w:cs="TH SarabunPSK"/>
          <w:color w:val="000000" w:themeColor="text1"/>
          <w:cs/>
        </w:rPr>
        <w:t>การจับกุมความผิดซึ่งหน้าและตามหมายจับ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อาจมีความเสี่ยงสูง ที่เจ้าหน้าที่สืบสวนที่ทำการจับกุมจะมีการเรียกทุจริตจากผู้กระทำความผิด หรือผู้ต้องหาตามหมายจับ เพื่อแลกกับการไม่ถูกจับกุม หรืออาจทำให้</w:t>
      </w:r>
      <w:r w:rsidRPr="00835679">
        <w:rPr>
          <w:rFonts w:ascii="TH SarabunPSK" w:hAnsi="TH SarabunPSK" w:cs="TH SarabunPSK"/>
          <w:color w:val="000000" w:themeColor="text1"/>
          <w:cs/>
        </w:rPr>
        <w:t>ได้รับโทษน้อยลง</w:t>
      </w:r>
    </w:p>
    <w:p w14:paraId="7113EAB3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FF6600"/>
        </w:rPr>
      </w:pPr>
      <w:r w:rsidRPr="00007545">
        <w:rPr>
          <w:rFonts w:ascii="TH SarabunPSK" w:hAnsi="TH SarabunPSK" w:cs="TH SarabunPSK"/>
          <w:b/>
          <w:bCs/>
          <w:color w:val="FF6600"/>
        </w:rPr>
        <w:tab/>
        <w:t xml:space="preserve">Risk Score </w:t>
      </w:r>
      <w:r w:rsidRPr="00007545">
        <w:rPr>
          <w:rFonts w:ascii="TH SarabunPSK" w:hAnsi="TH SarabunPSK" w:cs="TH SarabunPSK"/>
          <w:b/>
          <w:bCs/>
          <w:color w:val="FF6600"/>
          <w:cs/>
        </w:rPr>
        <w:t>๑๒</w:t>
      </w:r>
      <w:r w:rsidRPr="00007545">
        <w:rPr>
          <w:rFonts w:ascii="TH SarabunPSK" w:hAnsi="TH SarabunPSK" w:cs="TH SarabunPSK"/>
          <w:b/>
          <w:bCs/>
          <w:color w:val="FF6600"/>
        </w:rPr>
        <w:t xml:space="preserve"> </w:t>
      </w:r>
      <w:r w:rsidRPr="00007545">
        <w:rPr>
          <w:rFonts w:ascii="TH SarabunPSK" w:hAnsi="TH SarabunPSK" w:cs="TH SarabunPSK"/>
          <w:b/>
          <w:bCs/>
          <w:color w:val="FF6600"/>
          <w:cs/>
        </w:rPr>
        <w:t>สีส้ม</w:t>
      </w:r>
    </w:p>
    <w:p w14:paraId="241FB77C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FF6600"/>
        </w:rPr>
      </w:pPr>
      <w:r w:rsidRPr="00007545">
        <w:rPr>
          <w:rFonts w:ascii="TH SarabunPSK" w:hAnsi="TH SarabunPSK" w:cs="TH SarabunPSK"/>
          <w:b/>
          <w:bCs/>
          <w:color w:val="FF6600"/>
        </w:rPr>
        <w:tab/>
      </w:r>
      <w:r w:rsidRPr="00007545">
        <w:rPr>
          <w:rFonts w:ascii="TH SarabunPSK" w:hAnsi="TH SarabunPSK" w:cs="TH SarabunPSK"/>
          <w:b/>
          <w:bCs/>
          <w:color w:val="FF6600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มาตราการที่จะดำเนินการ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: </w:t>
      </w:r>
      <w:r w:rsidRPr="00007545">
        <w:rPr>
          <w:rFonts w:ascii="TH SarabunPSK" w:hAnsi="TH SarabunPSK" w:cs="TH SarabunPSK"/>
          <w:color w:val="000000" w:themeColor="text1"/>
          <w:cs/>
        </w:rPr>
        <w:t>มีการกำหนดมาตราฐานในการปฏิบัติงานของเจ้าหน้าที่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รอง ผกก.สส. ประชุมชี้แจงการปฏิบัติงานทุกสัปดาห์ เพื่อกำชับมิให้มีการเรียกรับเงินจากผู้กระทำความผิดเพื่อแลกกับ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การปล่อยตัว ให้เจ้าหน้าที่สืบสวนติดตั้งกล้องประจำตัว และบันทึกวีดีโอขั้นตอนการปฏิบัติงานทุกขั้นตอน และ</w:t>
      </w:r>
      <w:r w:rsidRPr="00007545">
        <w:rPr>
          <w:rFonts w:ascii="TH SarabunPSK" w:hAnsi="TH SarabunPSK" w:cs="TH SarabunPSK"/>
          <w:color w:val="000000" w:themeColor="text1"/>
          <w:cs/>
        </w:rPr>
        <w:t>ให้มีการรายงานต่อผู้บังคับบัญชาทุกครั้ง เมื่อมีการจับกุมผู้ต้องหาโดยทันที</w:t>
      </w:r>
    </w:p>
    <w:p w14:paraId="6FCEDD98" w14:textId="77777777" w:rsidR="0081078B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6E181058" w14:textId="77777777" w:rsidR="0081078B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2C37F130" w14:textId="77777777" w:rsidR="0081078B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792C8398" w14:textId="77777777" w:rsidR="0081078B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3BC15129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๕</w:t>
      </w:r>
      <w:r w:rsidRPr="00835679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๕</w:t>
      </w:r>
      <w:r w:rsidRPr="00835679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b/>
          <w:bCs/>
          <w:color w:val="000000" w:themeColor="text1"/>
          <w:cs/>
        </w:rPr>
        <w:t>งานสอบสวน</w:t>
      </w:r>
    </w:p>
    <w:p w14:paraId="02535DF3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>
        <w:rPr>
          <w:rFonts w:ascii="TH SarabunPSK" w:hAnsi="TH SarabunPSK" w:cs="TH SarabunPSK"/>
          <w:b/>
          <w:bCs/>
          <w:color w:val="000000" w:themeColor="text1"/>
          <w:cs/>
        </w:rPr>
        <w:t>๕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๓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๑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การดำเนินการทางคดี</w:t>
      </w:r>
    </w:p>
    <w:p w14:paraId="5347F4C4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๕.๓.๑ ยื่นคำร้องขอปล่อยตัวชั่วคราวต่อพนักงานสอบสวน</w:t>
      </w:r>
    </w:p>
    <w:p w14:paraId="0A85D39B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การวิเคราะห์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: </w:t>
      </w:r>
      <w:r w:rsidRPr="00007545">
        <w:rPr>
          <w:rFonts w:ascii="TH SarabunPSK" w:hAnsi="TH SarabunPSK" w:cs="TH SarabunPSK"/>
          <w:color w:val="000000" w:themeColor="text1"/>
          <w:cs/>
        </w:rPr>
        <w:t>ยื่นคำร้องขอปล่อยตัวชั่วคราวต่อพนักงานสอบสวน อาจมีการเรียกหรือทุจริตเพื่อแลกกับ</w:t>
      </w:r>
    </w:p>
    <w:p w14:paraId="4B13A7F7" w14:textId="77777777" w:rsidR="0081078B" w:rsidRPr="00835679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  <w:r w:rsidRPr="00835679">
        <w:rPr>
          <w:rFonts w:ascii="TH SarabunPSK" w:hAnsi="TH SarabunPSK" w:cs="TH SarabunPSK"/>
          <w:color w:val="000000" w:themeColor="text1"/>
          <w:cs/>
        </w:rPr>
        <w:t>การอำนวยความสะดวกในการดำเนินการในกระบวนการปล่อยตัวชั่วคราวได้</w:t>
      </w:r>
    </w:p>
    <w:p w14:paraId="4C1F9395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EE0000"/>
        </w:rPr>
      </w:pPr>
      <w:r w:rsidRPr="00007545">
        <w:rPr>
          <w:rFonts w:ascii="TH SarabunPSK" w:hAnsi="TH SarabunPSK" w:cs="TH SarabunPSK"/>
          <w:b/>
          <w:bCs/>
          <w:color w:val="EE0000"/>
          <w:cs/>
        </w:rPr>
        <w:tab/>
      </w:r>
      <w:r w:rsidRPr="00007545">
        <w:rPr>
          <w:rFonts w:ascii="TH SarabunPSK" w:hAnsi="TH SarabunPSK" w:cs="TH SarabunPSK"/>
          <w:b/>
          <w:bCs/>
          <w:color w:val="EE0000"/>
        </w:rPr>
        <w:t xml:space="preserve">Risk Score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๑๖</w:t>
      </w:r>
      <w:r w:rsidRPr="00007545">
        <w:rPr>
          <w:rFonts w:ascii="TH SarabunPSK" w:hAnsi="TH SarabunPSK" w:cs="TH SarabunPSK"/>
          <w:b/>
          <w:bCs/>
          <w:color w:val="EE0000"/>
        </w:rPr>
        <w:t xml:space="preserve"> </w:t>
      </w:r>
      <w:r w:rsidRPr="00007545">
        <w:rPr>
          <w:rFonts w:ascii="TH SarabunPSK" w:hAnsi="TH SarabunPSK" w:cs="TH SarabunPSK"/>
          <w:b/>
          <w:bCs/>
          <w:color w:val="EE0000"/>
          <w:cs/>
        </w:rPr>
        <w:t>สีแดง</w:t>
      </w:r>
    </w:p>
    <w:p w14:paraId="50F9D998" w14:textId="77777777" w:rsidR="0081078B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  <w:sectPr w:rsidR="008107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 w:rsidRPr="00007545">
        <w:rPr>
          <w:rFonts w:ascii="TH SarabunPSK" w:hAnsi="TH SarabunPSK" w:cs="TH SarabunPSK"/>
          <w:b/>
          <w:bCs/>
          <w:color w:val="EE0000"/>
        </w:rPr>
        <w:tab/>
      </w:r>
      <w:r w:rsidRPr="00007545">
        <w:rPr>
          <w:rFonts w:ascii="TH SarabunPSK" w:hAnsi="TH SarabunPSK" w:cs="TH SarabunPSK"/>
          <w:b/>
          <w:bCs/>
          <w:color w:val="EE0000"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- 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มาตราการที่จะดำเนินการ</w:t>
      </w:r>
      <w:r w:rsidRPr="00007545">
        <w:rPr>
          <w:rFonts w:ascii="TH SarabunPSK" w:hAnsi="TH SarabunPSK" w:cs="TH SarabunPSK"/>
          <w:b/>
          <w:bCs/>
          <w:color w:val="000000" w:themeColor="text1"/>
        </w:rPr>
        <w:t xml:space="preserve"> : </w:t>
      </w:r>
      <w:r w:rsidRPr="00007545">
        <w:rPr>
          <w:rFonts w:ascii="TH SarabunPSK" w:hAnsi="TH SarabunPSK" w:cs="TH SarabunPSK"/>
          <w:color w:val="000000" w:themeColor="text1"/>
          <w:cs/>
        </w:rPr>
        <w:t>มีการกำหนดมาตราฐานในการปฏิบัติงานขั้นตอนต่างๆแสดงให้</w:t>
      </w:r>
      <w:r w:rsidRPr="00007545">
        <w:rPr>
          <w:rFonts w:ascii="TH SarabunPSK" w:hAnsi="TH SarabunPSK" w:cs="TH SarabunPSK"/>
          <w:color w:val="000000" w:themeColor="text1"/>
        </w:rPr>
        <w:t xml:space="preserve"> </w:t>
      </w:r>
      <w:r w:rsidRPr="00007545">
        <w:rPr>
          <w:rFonts w:ascii="TH SarabunPSK" w:hAnsi="TH SarabunPSK" w:cs="TH SarabunPSK"/>
          <w:color w:val="000000" w:themeColor="text1"/>
          <w:cs/>
        </w:rPr>
        <w:t>ประชาชน</w:t>
      </w:r>
      <w:r w:rsidRPr="00835679">
        <w:rPr>
          <w:rFonts w:ascii="TH SarabunPSK" w:hAnsi="TH SarabunPSK" w:cs="TH SarabunPSK"/>
          <w:color w:val="000000" w:themeColor="text1"/>
          <w:cs/>
        </w:rPr>
        <w:t>รับทราบว่ามีขั้นตอนดำเนินการอย่างไร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ใช้ระยะเวลาดำเนินการเท่าใด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และมีการแจ้งผลดำเนินการทุก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>
        <w:rPr>
          <w:rFonts w:ascii="TH SarabunPSK" w:hAnsi="TH SarabunPSK" w:cs="TH SarabunPSK"/>
          <w:color w:val="000000" w:themeColor="text1"/>
          <w:cs/>
        </w:rPr>
        <w:t>๑๕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และ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>
        <w:rPr>
          <w:rFonts w:ascii="TH SarabunPSK" w:hAnsi="TH SarabunPSK" w:cs="TH SarabunPSK"/>
          <w:color w:val="000000" w:themeColor="text1"/>
          <w:cs/>
        </w:rPr>
        <w:t>๓๐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วันอีกทั้งให้ผู้บังคับบัญชาตรวจสอบ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กำกับติดตามการปฏิบัติหน้าที่อย่างสม่ำเสมอ โดยเฉพาะเอกสารเกี่ยวกับการเงิน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ต้องตรวจสอบและลงลายมือชื่อกำกับทุกวัน มีการลงประจำวันทุกครั้งเมื่อมีการปล่อยตัวชั่วคราว และจัดทำป้ายกำหนดอัตราทรัพย์หรือเงินสดในการปล่อยตัวชั่วคราวในแต่ละคดี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  <w:r w:rsidRPr="00835679">
        <w:rPr>
          <w:rFonts w:ascii="TH SarabunPSK" w:hAnsi="TH SarabunPSK" w:cs="TH SarabunPSK"/>
          <w:color w:val="000000" w:themeColor="text1"/>
          <w:cs/>
        </w:rPr>
        <w:t>จัดทำป้ายลำดับอาวุโสผู้มีอำนาจปล่อยตัวชั่วคราว และดำเนินการตามระเบียบการปล่อยตัวชั่วคราวอย่างเคร่งครัด มีการประชุมพนักงานสอบสวนและเจ้าหน้าที่ธุรการคดีเพื่อกำชับการปฏิบัติให้ถูกต้องตามระเบียบ</w:t>
      </w:r>
      <w:r w:rsidRPr="00835679">
        <w:rPr>
          <w:rFonts w:ascii="TH SarabunPSK" w:hAnsi="TH SarabunPSK" w:cs="TH SarabunPSK"/>
          <w:color w:val="000000" w:themeColor="text1"/>
        </w:rPr>
        <w:t xml:space="preserve"> </w:t>
      </w:r>
    </w:p>
    <w:p w14:paraId="10E00DB8" w14:textId="77777777" w:rsidR="0081078B" w:rsidRPr="00835679" w:rsidRDefault="0081078B" w:rsidP="0081078B">
      <w:pPr>
        <w:jc w:val="center"/>
        <w:rPr>
          <w:rFonts w:ascii="TH SarabunPSK" w:hAnsi="TH SarabunPSK" w:cs="TH SarabunPSK"/>
          <w:b/>
          <w:bCs/>
          <w:color w:val="000000" w:themeColor="text1"/>
          <w:sz w:val="28"/>
          <w:szCs w:val="36"/>
        </w:rPr>
      </w:pPr>
      <w:bookmarkStart w:id="1" w:name="_Hlk235214553"/>
      <w:r w:rsidRPr="00007545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</w:rPr>
        <w:lastRenderedPageBreak/>
        <w:t>แผนบริหารจัดการความเสี่ยงต่อการทุจริตของสถานีตำรวจภูธรพระทองคำ จังหวัด นครราชสีมา ประจำปีงบประมาณ พ.ศ.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</w:rPr>
        <w:t>๒๕๖</w:t>
      </w:r>
      <w:r w:rsidRPr="00007545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</w:rPr>
        <w:t>๙</w:t>
      </w:r>
    </w:p>
    <w:p w14:paraId="7E7B08D5" w14:textId="77777777" w:rsidR="0081078B" w:rsidRPr="00835679" w:rsidRDefault="0081078B" w:rsidP="0081078B">
      <w:pPr>
        <w:jc w:val="center"/>
        <w:rPr>
          <w:rFonts w:ascii="TH SarabunPSK" w:hAnsi="TH SarabunPSK" w:cs="TH SarabunPSK"/>
          <w:color w:val="000000" w:themeColor="text1"/>
        </w:rPr>
      </w:pPr>
    </w:p>
    <w:tbl>
      <w:tblPr>
        <w:tblStyle w:val="ae"/>
        <w:tblW w:w="14601" w:type="dxa"/>
        <w:tblInd w:w="-856" w:type="dxa"/>
        <w:tblLook w:val="04A0" w:firstRow="1" w:lastRow="0" w:firstColumn="1" w:lastColumn="0" w:noHBand="0" w:noVBand="1"/>
      </w:tblPr>
      <w:tblGrid>
        <w:gridCol w:w="565"/>
        <w:gridCol w:w="1552"/>
        <w:gridCol w:w="3022"/>
        <w:gridCol w:w="2323"/>
        <w:gridCol w:w="619"/>
        <w:gridCol w:w="1987"/>
        <w:gridCol w:w="1558"/>
        <w:gridCol w:w="1417"/>
        <w:gridCol w:w="1558"/>
      </w:tblGrid>
      <w:tr w:rsidR="0081078B" w:rsidRPr="0081078B" w14:paraId="5F2E5A3D" w14:textId="77777777" w:rsidTr="00C257E3">
        <w:tc>
          <w:tcPr>
            <w:tcW w:w="566" w:type="dxa"/>
          </w:tcPr>
          <w:p w14:paraId="510ECE09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ที่</w:t>
            </w:r>
          </w:p>
        </w:tc>
        <w:tc>
          <w:tcPr>
            <w:tcW w:w="1554" w:type="dxa"/>
          </w:tcPr>
          <w:p w14:paraId="40031672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งาน</w:t>
            </w:r>
          </w:p>
        </w:tc>
        <w:tc>
          <w:tcPr>
            <w:tcW w:w="3026" w:type="dxa"/>
          </w:tcPr>
          <w:p w14:paraId="5180F1D3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326" w:type="dxa"/>
          </w:tcPr>
          <w:p w14:paraId="5ACA0065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ประเด็นความเสี่ยงการทุจริต</w:t>
            </w:r>
          </w:p>
        </w:tc>
        <w:tc>
          <w:tcPr>
            <w:tcW w:w="604" w:type="dxa"/>
          </w:tcPr>
          <w:p w14:paraId="127E0D3E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  <w:t xml:space="preserve">Risk </w:t>
            </w:r>
          </w:p>
          <w:p w14:paraId="08CEC23E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  <w:t>Score</w:t>
            </w:r>
          </w:p>
        </w:tc>
        <w:tc>
          <w:tcPr>
            <w:tcW w:w="1989" w:type="dxa"/>
          </w:tcPr>
          <w:p w14:paraId="7EFE7945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รายละเอียดมาตรการควบคุม</w:t>
            </w:r>
          </w:p>
          <w:p w14:paraId="037F477A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ความเสี่ยงการทุจริต</w:t>
            </w:r>
          </w:p>
        </w:tc>
        <w:tc>
          <w:tcPr>
            <w:tcW w:w="1559" w:type="dxa"/>
          </w:tcPr>
          <w:p w14:paraId="44E5CD17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วิธี</w:t>
            </w:r>
          </w:p>
          <w:p w14:paraId="3EF9C6EB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ดำเนินการ</w:t>
            </w:r>
          </w:p>
        </w:tc>
        <w:tc>
          <w:tcPr>
            <w:tcW w:w="1418" w:type="dxa"/>
          </w:tcPr>
          <w:p w14:paraId="0F50FDDD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ระยะเวลา</w:t>
            </w:r>
          </w:p>
        </w:tc>
        <w:tc>
          <w:tcPr>
            <w:tcW w:w="1559" w:type="dxa"/>
          </w:tcPr>
          <w:p w14:paraId="3127CE9E" w14:textId="77777777" w:rsidR="0081078B" w:rsidRPr="0081078B" w:rsidRDefault="0081078B" w:rsidP="00C257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b/>
                <w:bCs/>
                <w:color w:val="000000" w:themeColor="text1"/>
                <w:szCs w:val="24"/>
                <w:cs/>
              </w:rPr>
              <w:t>ผู้รับผิดชอบ</w:t>
            </w:r>
          </w:p>
        </w:tc>
      </w:tr>
      <w:tr w:rsidR="0081078B" w:rsidRPr="0081078B" w14:paraId="56B25A43" w14:textId="77777777" w:rsidTr="00C257E3">
        <w:tc>
          <w:tcPr>
            <w:tcW w:w="566" w:type="dxa"/>
          </w:tcPr>
          <w:p w14:paraId="1048C402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๑.</w:t>
            </w:r>
          </w:p>
        </w:tc>
        <w:tc>
          <w:tcPr>
            <w:tcW w:w="1554" w:type="dxa"/>
          </w:tcPr>
          <w:p w14:paraId="52943F24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อำนวยการ</w:t>
            </w:r>
          </w:p>
        </w:tc>
        <w:tc>
          <w:tcPr>
            <w:tcW w:w="3026" w:type="dxa"/>
          </w:tcPr>
          <w:p w14:paraId="1C472DA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คณะกรรมการพิจารณาความดีความชอบ โดยยึดผลการประเมินผลการปฏิบัติงานเป็นหลักโดยยึดถือตามลำดับคะแนนประเมิน และมีการเปิดเผยคะแนนประเมินให้ผู้รับการประเมินทราบ</w:t>
            </w:r>
          </w:p>
        </w:tc>
        <w:tc>
          <w:tcPr>
            <w:tcW w:w="2326" w:type="dxa"/>
            <w:shd w:val="clear" w:color="auto" w:fill="ED7D31" w:themeFill="accent2"/>
          </w:tcPr>
          <w:p w14:paraId="71B051B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มีการติดผลประโยชน์ณะ</w:t>
            </w:r>
          </w:p>
          <w:p w14:paraId="143C9E3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กรรมการพิจารณาความชอบหรือผู้บังคับบัญชาที่มีอำนาจ</w:t>
            </w:r>
          </w:p>
          <w:p w14:paraId="748EAD2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เสนอชื่อผู้ได้รับการพิจารณาความดีความชอบ</w:t>
            </w:r>
          </w:p>
        </w:tc>
        <w:tc>
          <w:tcPr>
            <w:tcW w:w="604" w:type="dxa"/>
            <w:shd w:val="clear" w:color="auto" w:fill="ED7D31" w:themeFill="accent2"/>
          </w:tcPr>
          <w:p w14:paraId="2096613B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๑๒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441CCBC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-กำหนดมาตราการและแนวทางการพิจารณาเลื่อนขั้นเงินเดือนในรูปแบบคณะทำงาน เป็นไปตามแนวทางทีกองบัญชากาตำรวจภูธรภาค ๓ หรือ</w:t>
            </w:r>
          </w:p>
          <w:p w14:paraId="1FC38098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สำนักงานตำรวจแห่งชาติกำหนด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2A290A22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ออกคำสั่งแต่งตั้ง</w:t>
            </w:r>
          </w:p>
          <w:p w14:paraId="037675B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คณะกรรมการพิจารณาการเลื่อนขั้นเงินเดือนโดยให้ ผกก.เป็นประธาน และระดับ สว.ขึ้นไปเป็นกรรมการ</w:t>
            </w:r>
          </w:p>
        </w:tc>
        <w:tc>
          <w:tcPr>
            <w:tcW w:w="1418" w:type="dxa"/>
          </w:tcPr>
          <w:p w14:paraId="728E021B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มี.ค.๒๕๖๙</w:t>
            </w:r>
          </w:p>
          <w:p w14:paraId="4CF3BAD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ก.ย.๒๕๖๙</w:t>
            </w:r>
          </w:p>
        </w:tc>
        <w:tc>
          <w:tcPr>
            <w:tcW w:w="1559" w:type="dxa"/>
          </w:tcPr>
          <w:p w14:paraId="3D53E62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สว.อก.</w:t>
            </w:r>
          </w:p>
        </w:tc>
      </w:tr>
      <w:tr w:rsidR="0081078B" w:rsidRPr="0081078B" w14:paraId="7E38841A" w14:textId="77777777" w:rsidTr="00C257E3">
        <w:trPr>
          <w:trHeight w:val="158"/>
        </w:trPr>
        <w:tc>
          <w:tcPr>
            <w:tcW w:w="566" w:type="dxa"/>
            <w:vMerge w:val="restart"/>
          </w:tcPr>
          <w:p w14:paraId="133D973B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๒.</w:t>
            </w:r>
          </w:p>
        </w:tc>
        <w:tc>
          <w:tcPr>
            <w:tcW w:w="1554" w:type="dxa"/>
            <w:vMerge w:val="restart"/>
          </w:tcPr>
          <w:p w14:paraId="3CDF729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ป้องกันปราบปราม</w:t>
            </w:r>
          </w:p>
        </w:tc>
        <w:tc>
          <w:tcPr>
            <w:tcW w:w="3026" w:type="dxa"/>
          </w:tcPr>
          <w:p w14:paraId="633B3775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กำหนดมาตราฐานในการปฏิบัติงานของเจ้าหน้าที่ พร้อมทั้งวาง แนวทางในการประเมินผลการปฏิบัติงานทุกค รั้งหลังจากเสร็จสิ้นในการปฏิบัติหน้าที่มีการนำเทคโนโลยีมาช่วยในการป้องกันการทุจริต เช่น การใช้กล้องประจำตัวเจ้าหน้าที่การติดตั้งแอปพลิเคชันเพื่อตรวจสอบ ตำแหน่งของเจ้าหน้าที่ในระหว่างปฏิบัติหน้าที่</w:t>
            </w:r>
          </w:p>
        </w:tc>
        <w:tc>
          <w:tcPr>
            <w:tcW w:w="2326" w:type="dxa"/>
            <w:shd w:val="clear" w:color="auto" w:fill="C00000"/>
          </w:tcPr>
          <w:p w14:paraId="71CB7D5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การออกตรวจค้น การลักลอบเล่นการพนันหรือตรวจค้นยาเสพติด อาจมีความเสี่ยงสูงจากการเรียกหรือทุจริตจากผู้กระทำผิด เพื่อแลกกับการไม่ถูกจับกุมดำเนินคดี หรือเปลี่ยนข้อกล่าวหาให้ได้รับโทษน้อยลง</w:t>
            </w:r>
          </w:p>
        </w:tc>
        <w:tc>
          <w:tcPr>
            <w:tcW w:w="604" w:type="dxa"/>
            <w:shd w:val="clear" w:color="auto" w:fill="C00000"/>
          </w:tcPr>
          <w:p w14:paraId="2694336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๑๖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1E856E5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-นำแอพพลิเคชั่น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 xml:space="preserve">police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๔.๐ มาใช้ในการออกปฏิบัติหน้าที่</w:t>
            </w:r>
          </w:p>
          <w:p w14:paraId="7FE774C4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สายตรวจทุกนาย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</w:t>
            </w:r>
          </w:p>
          <w:p w14:paraId="6D778FF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ตรวจสอบว่าสามารถใช้งานได้ </w:t>
            </w:r>
          </w:p>
          <w:p w14:paraId="1EDBE8C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และมีการเปิดใช้งานตลอดในระหว่างปฏิบัติหน้าที่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757EDF1B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รอง ผกก.ป. สวป. จะต้องมีการปล่อยแถวสายตรวจทุกผลัดเพื่อตรวจสอบด้วยตนเอง</w:t>
            </w:r>
          </w:p>
          <w:p w14:paraId="1F41F87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เบิกกล้องติดตัว</w:t>
            </w:r>
          </w:p>
          <w:p w14:paraId="40E57ED7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ทุกนาย</w:t>
            </w:r>
          </w:p>
        </w:tc>
        <w:tc>
          <w:tcPr>
            <w:tcW w:w="1418" w:type="dxa"/>
          </w:tcPr>
          <w:p w14:paraId="3F3FCBE2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ปีงบ</w:t>
            </w:r>
          </w:p>
          <w:p w14:paraId="0D7D656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ประมาณ </w:t>
            </w:r>
          </w:p>
          <w:p w14:paraId="1EA82B7D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พ.ศ.๒๕๖๙</w:t>
            </w:r>
          </w:p>
        </w:tc>
        <w:tc>
          <w:tcPr>
            <w:tcW w:w="1559" w:type="dxa"/>
          </w:tcPr>
          <w:p w14:paraId="349912A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รอง ผกก.ป.</w:t>
            </w:r>
          </w:p>
          <w:p w14:paraId="6F6E86DB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สวป.</w:t>
            </w:r>
          </w:p>
        </w:tc>
      </w:tr>
      <w:tr w:rsidR="0081078B" w:rsidRPr="0081078B" w14:paraId="62CDA519" w14:textId="77777777" w:rsidTr="00C257E3">
        <w:trPr>
          <w:trHeight w:val="157"/>
        </w:trPr>
        <w:tc>
          <w:tcPr>
            <w:tcW w:w="566" w:type="dxa"/>
            <w:vMerge/>
          </w:tcPr>
          <w:p w14:paraId="5930E61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</w:p>
        </w:tc>
        <w:tc>
          <w:tcPr>
            <w:tcW w:w="1554" w:type="dxa"/>
            <w:vMerge/>
          </w:tcPr>
          <w:p w14:paraId="43F7B195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</w:p>
        </w:tc>
        <w:tc>
          <w:tcPr>
            <w:tcW w:w="3026" w:type="dxa"/>
          </w:tcPr>
          <w:p w14:paraId="106487E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หัวหน้างานป้องกันปราบปราม ประชุมชี้แจงปล่อยแถวสายตรวจสัปดาห์ละ ๒ ครั้ง สวป.ประชุมปล่อยแถวสาย</w:t>
            </w:r>
          </w:p>
          <w:p w14:paraId="7BBF9764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ตรวจสัปดาห์ละ ๔ ครั้ง และมีการประชุมเจ้าหน้าที่สายตรวจทั้งหมดเป็นประจำ เดือนละ ๑ ครั้ง โดยกำชับการปฏิบัติไม่ให้มีการเรียกรับทรัพย์สินเพื่อแลกกับการไม่จับกุม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lastRenderedPageBreak/>
              <w:t>และให้สายตรวจทุกนายเบิกกล้องติดตัวทุกครั้งก่อนออกปฏิบัติงานและตรวจสอบก่อนว่ากล้องใช้งานได้ปกติ เมื่อปฏิบัติงานเสร็จต้องมีการตรวจสอบการใช้งานกล้องด้วยทุกครั้ง เจ้าหน้าที่ทุกนายต้องมีกล้องติดตัวเพื่อบันทึกการปฏิบัติงานทุกครั้งเมื่อออกปฏิบัติงาน</w:t>
            </w:r>
          </w:p>
        </w:tc>
        <w:tc>
          <w:tcPr>
            <w:tcW w:w="2326" w:type="dxa"/>
            <w:shd w:val="clear" w:color="auto" w:fill="C00000"/>
          </w:tcPr>
          <w:p w14:paraId="001FC0A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lastRenderedPageBreak/>
              <w:t>การตรวจสอบแรงงานต่างด้าวและนายจ้างว่ามีการลักลอบเข้าเมืองหรือไม่่มีใบอนุญาตทำงานหรือไม่่ หรือทำงานตรงตามใบอนุญาต มีการเรียกหรือทุจริต</w:t>
            </w:r>
          </w:p>
        </w:tc>
        <w:tc>
          <w:tcPr>
            <w:tcW w:w="604" w:type="dxa"/>
            <w:shd w:val="clear" w:color="auto" w:fill="C00000"/>
          </w:tcPr>
          <w:p w14:paraId="5D2F95A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๑๖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058DC5C0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หน.สายงาน ประชุมปล่อยแถวสายตรวจ</w:t>
            </w:r>
          </w:p>
          <w:p w14:paraId="2AE80595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กำชับการปฏิบัติไม่ให้เรียกรับเงิน</w:t>
            </w:r>
          </w:p>
          <w:p w14:paraId="222AECC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ตรวจสอบด้วยกล้องประจำตัวสายตรวจ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63C9C13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รองผกก.ป. สวป. </w:t>
            </w:r>
          </w:p>
          <w:p w14:paraId="4E05522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ปล่อยแถวสาย</w:t>
            </w:r>
          </w:p>
          <w:p w14:paraId="3D2DD52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ตรวจทุกผลัด</w:t>
            </w:r>
          </w:p>
          <w:p w14:paraId="2257D08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เบิกกล้องติดตัว</w:t>
            </w:r>
          </w:p>
          <w:p w14:paraId="1DE69E5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ทุกนาย</w:t>
            </w:r>
          </w:p>
        </w:tc>
        <w:tc>
          <w:tcPr>
            <w:tcW w:w="1418" w:type="dxa"/>
          </w:tcPr>
          <w:p w14:paraId="335508E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ปีงบ</w:t>
            </w:r>
          </w:p>
          <w:p w14:paraId="60447B6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ประมาณ </w:t>
            </w:r>
          </w:p>
          <w:p w14:paraId="3E403D85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พ.ศ.๒๕๖๙</w:t>
            </w:r>
          </w:p>
        </w:tc>
        <w:tc>
          <w:tcPr>
            <w:tcW w:w="1559" w:type="dxa"/>
          </w:tcPr>
          <w:p w14:paraId="4184FC3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รอง ผกก.ป.</w:t>
            </w:r>
          </w:p>
          <w:p w14:paraId="25CDCA1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สวป.</w:t>
            </w:r>
          </w:p>
        </w:tc>
      </w:tr>
      <w:tr w:rsidR="0081078B" w:rsidRPr="0081078B" w14:paraId="51AAC6D7" w14:textId="77777777" w:rsidTr="00C257E3">
        <w:tc>
          <w:tcPr>
            <w:tcW w:w="566" w:type="dxa"/>
          </w:tcPr>
          <w:p w14:paraId="06438F65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๓.</w:t>
            </w:r>
          </w:p>
        </w:tc>
        <w:tc>
          <w:tcPr>
            <w:tcW w:w="1554" w:type="dxa"/>
          </w:tcPr>
          <w:p w14:paraId="68E0CAF7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จราจร</w:t>
            </w:r>
          </w:p>
        </w:tc>
        <w:tc>
          <w:tcPr>
            <w:tcW w:w="3026" w:type="dxa"/>
          </w:tcPr>
          <w:p w14:paraId="12D7453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หัวหน้างานจราจรประชุมปล่อยแถวเจ้าหน้าที่จราจรทุกครั้งก่อนปฏิบัติหน้าที่ จัดให้เจ้าหน้าที่จราจรเบิกกล้องติดตัวเพื่อใช้ในการปฏิบัติหน้าที่ กำชับเมื่อมีการออกใบสั่งต้องบันทึกลงระบบ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 xml:space="preserve">PTM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ทุกครั้ง</w:t>
            </w:r>
          </w:p>
        </w:tc>
        <w:tc>
          <w:tcPr>
            <w:tcW w:w="2326" w:type="dxa"/>
            <w:shd w:val="clear" w:color="auto" w:fill="C00000"/>
          </w:tcPr>
          <w:p w14:paraId="67862C02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การออกใบสั่ง</w:t>
            </w:r>
          </w:p>
        </w:tc>
        <w:tc>
          <w:tcPr>
            <w:tcW w:w="604" w:type="dxa"/>
            <w:shd w:val="clear" w:color="auto" w:fill="C00000"/>
          </w:tcPr>
          <w:p w14:paraId="2153464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๑๖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12BD08AA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-หน.งานจราจรประชุมปล่อยแถวกำชับการปฏิบัติ</w:t>
            </w:r>
          </w:p>
          <w:p w14:paraId="79020B9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-เจ้าหน้าที่จราจรต้องมีกล้องติด</w:t>
            </w:r>
          </w:p>
          <w:p w14:paraId="5E82A12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ตัวและบันทึกการปฏิบัติทุกครั้ง</w:t>
            </w:r>
          </w:p>
          <w:p w14:paraId="546D292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-ออกใบสั่งต้องลงระบบ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PTM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7AD0FB7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หน.จราจรประชุม</w:t>
            </w:r>
          </w:p>
          <w:p w14:paraId="3E4CABF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ปล่อยแถวทุกวัน</w:t>
            </w:r>
          </w:p>
          <w:p w14:paraId="1E6E46E7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เบิกกล้องติดตัว</w:t>
            </w:r>
          </w:p>
          <w:p w14:paraId="07A2BE6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จราจร</w:t>
            </w:r>
          </w:p>
          <w:p w14:paraId="096FF90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ลงระบบ 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PTM</w:t>
            </w:r>
          </w:p>
        </w:tc>
        <w:tc>
          <w:tcPr>
            <w:tcW w:w="1418" w:type="dxa"/>
          </w:tcPr>
          <w:p w14:paraId="27B2039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ปีงบ</w:t>
            </w:r>
          </w:p>
          <w:p w14:paraId="7340CDE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ประมาณ </w:t>
            </w:r>
          </w:p>
          <w:p w14:paraId="1829435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พ.ศ.๒๕๖๙</w:t>
            </w:r>
          </w:p>
        </w:tc>
        <w:tc>
          <w:tcPr>
            <w:tcW w:w="1559" w:type="dxa"/>
          </w:tcPr>
          <w:p w14:paraId="0209EBE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สวป.</w:t>
            </w:r>
          </w:p>
        </w:tc>
      </w:tr>
      <w:tr w:rsidR="0081078B" w:rsidRPr="0081078B" w14:paraId="3892505C" w14:textId="77777777" w:rsidTr="00C257E3">
        <w:tc>
          <w:tcPr>
            <w:tcW w:w="566" w:type="dxa"/>
          </w:tcPr>
          <w:p w14:paraId="1F9B177A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๔.</w:t>
            </w:r>
          </w:p>
        </w:tc>
        <w:tc>
          <w:tcPr>
            <w:tcW w:w="1554" w:type="dxa"/>
          </w:tcPr>
          <w:p w14:paraId="1BE066F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สืบสวน</w:t>
            </w:r>
          </w:p>
        </w:tc>
        <w:tc>
          <w:tcPr>
            <w:tcW w:w="3026" w:type="dxa"/>
          </w:tcPr>
          <w:p w14:paraId="0ADB85DA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รอง ผกก.สส.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,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สว.สส. ประชุมชี้แจงการปฏิบัติงานทุกสัปดาห์ เพื่อกำชับมิให้มีการเรียกรับเงินจากผู้กระทำความผิดเพื่อแลกกับการปล่อยตัว หรือรับโทษน้อยลง ให้เจ้าหน้าที่สืบสวนติดตั้งกล้องประจำตัว และบันทึกวีดีโอขั้นตอนการปฏิบัติงานทุกขั้นตอน และให้มีการรายงานต่อผู้บังคับบัญชาทุกครั้งเมื่อมีการจับกุมผู้ต้องหาโดยทันที</w:t>
            </w:r>
          </w:p>
        </w:tc>
        <w:tc>
          <w:tcPr>
            <w:tcW w:w="2326" w:type="dxa"/>
            <w:shd w:val="clear" w:color="auto" w:fill="ED7D31" w:themeFill="accent2"/>
          </w:tcPr>
          <w:p w14:paraId="22AAA76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การจับกุมความผิดซึ่งหน้าและตามหมายจับ</w:t>
            </w:r>
          </w:p>
        </w:tc>
        <w:tc>
          <w:tcPr>
            <w:tcW w:w="604" w:type="dxa"/>
            <w:shd w:val="clear" w:color="auto" w:fill="ED7D31" w:themeFill="accent2"/>
          </w:tcPr>
          <w:p w14:paraId="07E5F96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๑๒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1C9CF6F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-รองผกก.สส. ประชุมกำชับการปฏิบัติทุกสัปดาห์</w:t>
            </w:r>
          </w:p>
          <w:p w14:paraId="4CBA93A8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-รายงานผู้บังคับบัญชาทันทีเมื่อมีการจับกุมผู้ต้องหา</w:t>
            </w:r>
          </w:p>
          <w:p w14:paraId="2CBF6388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-บันทึกวีดีโอการจับกุมทุกขั้นตอน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455A2788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ประชุมชี้แจงการ</w:t>
            </w:r>
          </w:p>
          <w:p w14:paraId="2EAB5F0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ปฏิบัติ</w:t>
            </w:r>
          </w:p>
          <w:p w14:paraId="7F6A5CF8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</w:rPr>
              <w:t>-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ติดกล้องบอดี้แค</w:t>
            </w:r>
          </w:p>
          <w:p w14:paraId="2E7DA1D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เมอร่า</w:t>
            </w:r>
          </w:p>
        </w:tc>
        <w:tc>
          <w:tcPr>
            <w:tcW w:w="1418" w:type="dxa"/>
          </w:tcPr>
          <w:p w14:paraId="24B65F7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ปีงบ</w:t>
            </w:r>
          </w:p>
          <w:p w14:paraId="03783D95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ประมาณ </w:t>
            </w:r>
          </w:p>
          <w:p w14:paraId="36DF3434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พ.ศ.๒๕๖๙</w:t>
            </w:r>
          </w:p>
        </w:tc>
        <w:tc>
          <w:tcPr>
            <w:tcW w:w="1559" w:type="dxa"/>
          </w:tcPr>
          <w:p w14:paraId="2BE275C6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รอง ผกก.สส.</w:t>
            </w:r>
          </w:p>
          <w:p w14:paraId="29CD0054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สว.สส.</w:t>
            </w:r>
          </w:p>
        </w:tc>
      </w:tr>
      <w:tr w:rsidR="0081078B" w:rsidRPr="0081078B" w14:paraId="4255D8FD" w14:textId="77777777" w:rsidTr="00C257E3">
        <w:tc>
          <w:tcPr>
            <w:tcW w:w="566" w:type="dxa"/>
          </w:tcPr>
          <w:p w14:paraId="6021BBF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๕.</w:t>
            </w:r>
          </w:p>
        </w:tc>
        <w:tc>
          <w:tcPr>
            <w:tcW w:w="1554" w:type="dxa"/>
          </w:tcPr>
          <w:p w14:paraId="0934540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สอบสวน</w:t>
            </w:r>
          </w:p>
        </w:tc>
        <w:tc>
          <w:tcPr>
            <w:tcW w:w="3026" w:type="dxa"/>
          </w:tcPr>
          <w:p w14:paraId="3787BECC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มีการกำห นดมาตราฐานในการปฏิบัติงานขั้นตอนต่างๆแสดงให้ ประชาชนรับทราบ ว่ามีขั้นตอนดำเนินการอย่างไร ใช้ระยะเวลาดำเนินการเท่าใด และมีการแจ้งผลดำเนินการ ทุก ๑๕ และ ๓๐ วัน ให้ผู้แจ้งความทราบอีกทั้งให้ผู้บังคับบัญชาตรวจสอบกำกับติดตามการปฏิบัติหน้าที่อย่างสม่ำเสมอ โดยเฉพาะเอกสารที่เกี่ยวกับการเงินต้องตรวจสอบและลงลายมือชื่อกำกับทุกวัน มีการลงประจำวันทุกครั้งเมื่อมีการปล่อยตัวชั่วคราวและจัดทำป้ายกำหนดอัตราทรัพย์หรือเงินสดในการปล่อยตัวชั่วคราวในแต่ละคดี ป้ายลำดับ</w:t>
            </w: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lastRenderedPageBreak/>
              <w:t>อาวุโสผู้มีอำนาจปล่อยตัวชั่วคราว ติดตั้งไว้ให้เห็นชัดเจน</w:t>
            </w:r>
          </w:p>
        </w:tc>
        <w:tc>
          <w:tcPr>
            <w:tcW w:w="2326" w:type="dxa"/>
            <w:shd w:val="clear" w:color="auto" w:fill="ED7D31" w:themeFill="accent2"/>
          </w:tcPr>
          <w:p w14:paraId="6DAF6B6D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lastRenderedPageBreak/>
              <w:t>การปล่อยตัวชั่วคราว</w:t>
            </w:r>
          </w:p>
        </w:tc>
        <w:tc>
          <w:tcPr>
            <w:tcW w:w="604" w:type="dxa"/>
            <w:shd w:val="clear" w:color="auto" w:fill="ED7D31" w:themeFill="accent2"/>
          </w:tcPr>
          <w:p w14:paraId="7DB93432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๒๐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45146F4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-กำหนดมาตรฐานการปฏิบัติงานในขั้นตอนต่าง ๆพร้อมกำหนดระยะเวลาให้ชัดเจน</w:t>
            </w:r>
          </w:p>
          <w:p w14:paraId="3BFCEBA7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-รอง ผกก.(สอบสวน)ตรวจสอบติดตามการปฏิบัติงานอย่าสม่ำเสมอ</w:t>
            </w:r>
          </w:p>
          <w:p w14:paraId="70E933B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-จัดทำป้ายพันธะสัญญาการให้บริการประชาชน</w:t>
            </w:r>
          </w:p>
          <w:p w14:paraId="3D72E434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-จัดทำป้ายตารางอัตราวงเงินหรือทรัพย์สินในการปล่อยตัวชั่วคราว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7BA9732E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-ประชุมงาน</w:t>
            </w:r>
          </w:p>
          <w:p w14:paraId="2EB4B92D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สอบสวนทุกเดือน </w:t>
            </w:r>
          </w:p>
          <w:p w14:paraId="6630CAC9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-จัดทำป้ายพันธะ</w:t>
            </w:r>
          </w:p>
          <w:p w14:paraId="78E0803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สัญญา</w:t>
            </w:r>
          </w:p>
          <w:p w14:paraId="57A4DB0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-จัดทำป้ายกำหนด</w:t>
            </w:r>
          </w:p>
          <w:p w14:paraId="6A74B71F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อัตราเงินประกันตัวผู้ต้องหา</w:t>
            </w:r>
          </w:p>
        </w:tc>
        <w:tc>
          <w:tcPr>
            <w:tcW w:w="1418" w:type="dxa"/>
          </w:tcPr>
          <w:p w14:paraId="1AA216F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ปีงบ</w:t>
            </w:r>
          </w:p>
          <w:p w14:paraId="57573753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 xml:space="preserve">ประมาณ </w:t>
            </w:r>
          </w:p>
          <w:p w14:paraId="47F25D31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พ.ศ.๒๕๖๙</w:t>
            </w:r>
          </w:p>
        </w:tc>
        <w:tc>
          <w:tcPr>
            <w:tcW w:w="1559" w:type="dxa"/>
          </w:tcPr>
          <w:p w14:paraId="37EE0C2D" w14:textId="77777777" w:rsidR="0081078B" w:rsidRPr="0081078B" w:rsidRDefault="0081078B" w:rsidP="00C257E3">
            <w:pPr>
              <w:rPr>
                <w:rFonts w:ascii="TH SarabunIT๙" w:hAnsi="TH SarabunIT๙" w:cs="TH SarabunIT๙"/>
                <w:color w:val="000000" w:themeColor="text1"/>
                <w:szCs w:val="24"/>
              </w:rPr>
            </w:pPr>
            <w:r w:rsidRPr="0081078B">
              <w:rPr>
                <w:rFonts w:ascii="TH SarabunIT๙" w:hAnsi="TH SarabunIT๙" w:cs="TH SarabunIT๙"/>
                <w:color w:val="000000" w:themeColor="text1"/>
                <w:szCs w:val="24"/>
                <w:cs/>
              </w:rPr>
              <w:t>รอง ผกก.(สอบสวน)</w:t>
            </w:r>
          </w:p>
        </w:tc>
      </w:tr>
    </w:tbl>
    <w:p w14:paraId="7272360D" w14:textId="77777777" w:rsidR="0081078B" w:rsidRPr="00007545" w:rsidRDefault="0081078B" w:rsidP="0081078B">
      <w:pPr>
        <w:ind w:left="5760" w:firstLine="720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IT๙" w:eastAsia="Times New Roman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26E3A30" wp14:editId="19BB0946">
            <wp:simplePos x="0" y="0"/>
            <wp:positionH relativeFrom="column">
              <wp:posOffset>4527523</wp:posOffset>
            </wp:positionH>
            <wp:positionV relativeFrom="paragraph">
              <wp:posOffset>-122224</wp:posOffset>
            </wp:positionV>
            <wp:extent cx="1295400" cy="950595"/>
            <wp:effectExtent l="0" t="0" r="0" b="190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>ลงชื่อ</w:t>
      </w:r>
    </w:p>
    <w:p w14:paraId="22909041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  <w:t>พ.ต.อ.</w:t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</w:p>
    <w:p w14:paraId="1EFAC716" w14:textId="77777777" w:rsidR="0081078B" w:rsidRPr="00007545" w:rsidRDefault="0081078B" w:rsidP="0081078B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  <w:t>(สิทธิศักดิ์ พรหมหมื่นไวย)</w:t>
      </w:r>
    </w:p>
    <w:p w14:paraId="15B456AF" w14:textId="77777777" w:rsidR="0081078B" w:rsidRPr="006A51C1" w:rsidRDefault="0081078B" w:rsidP="0081078B">
      <w:pPr>
        <w:jc w:val="thaiDistribute"/>
        <w:rPr>
          <w:rFonts w:ascii="TH SarabunPSK" w:hAnsi="TH SarabunPSK" w:cs="TH SarabunPSK" w:hint="cs"/>
          <w:b/>
          <w:bCs/>
          <w:color w:val="000000" w:themeColor="text1"/>
          <w:cs/>
        </w:rPr>
      </w:pP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</w:r>
      <w:r w:rsidRPr="00007545">
        <w:rPr>
          <w:rFonts w:ascii="TH SarabunPSK" w:hAnsi="TH SarabunPSK" w:cs="TH SarabunPSK"/>
          <w:b/>
          <w:bCs/>
          <w:color w:val="000000" w:themeColor="text1"/>
          <w:cs/>
        </w:rPr>
        <w:tab/>
        <w:t xml:space="preserve">    ผกก.สภ.พร</w:t>
      </w:r>
      <w:bookmarkEnd w:id="1"/>
      <w:r>
        <w:rPr>
          <w:rFonts w:ascii="TH SarabunPSK" w:hAnsi="TH SarabunPSK" w:cs="TH SarabunPSK" w:hint="cs"/>
          <w:b/>
          <w:bCs/>
          <w:color w:val="000000" w:themeColor="text1"/>
          <w:cs/>
        </w:rPr>
        <w:t>ะทองคำ</w:t>
      </w:r>
    </w:p>
    <w:p w14:paraId="726DA7B2" w14:textId="77777777" w:rsidR="0081078B" w:rsidRPr="00835679" w:rsidRDefault="0081078B" w:rsidP="0081078B">
      <w:pPr>
        <w:jc w:val="thaiDistribute"/>
        <w:rPr>
          <w:rFonts w:ascii="TH SarabunPSK" w:hAnsi="TH SarabunPSK" w:cs="TH SarabunPSK"/>
          <w:color w:val="000000" w:themeColor="text1"/>
        </w:rPr>
      </w:pPr>
    </w:p>
    <w:bookmarkEnd w:id="0"/>
    <w:p w14:paraId="1403B03F" w14:textId="77777777" w:rsidR="0081078B" w:rsidRPr="0081078B" w:rsidRDefault="0081078B" w:rsidP="005C3EBB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81078B" w:rsidRPr="0081078B" w:rsidSect="0081078B">
      <w:pgSz w:w="16838" w:h="11906" w:orient="landscape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329D" w14:textId="77777777" w:rsidR="00A0649D" w:rsidRDefault="00A0649D" w:rsidP="0051554D">
      <w:pPr>
        <w:spacing w:after="0"/>
      </w:pPr>
      <w:r>
        <w:separator/>
      </w:r>
    </w:p>
  </w:endnote>
  <w:endnote w:type="continuationSeparator" w:id="0">
    <w:p w14:paraId="585CF0C2" w14:textId="77777777" w:rsidR="00A0649D" w:rsidRDefault="00A0649D" w:rsidP="005155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1905" w14:textId="77777777" w:rsidR="0051554D" w:rsidRDefault="0051554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AFEF" w14:textId="77777777" w:rsidR="0051554D" w:rsidRDefault="0051554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5364" w14:textId="77777777" w:rsidR="0051554D" w:rsidRDefault="0051554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BC86" w14:textId="77777777" w:rsidR="00A0649D" w:rsidRDefault="00A0649D" w:rsidP="0051554D">
      <w:pPr>
        <w:spacing w:after="0"/>
      </w:pPr>
      <w:r>
        <w:separator/>
      </w:r>
    </w:p>
  </w:footnote>
  <w:footnote w:type="continuationSeparator" w:id="0">
    <w:p w14:paraId="13F9843A" w14:textId="77777777" w:rsidR="00A0649D" w:rsidRDefault="00A0649D" w:rsidP="005155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66E8" w14:textId="45C2BDE6" w:rsidR="0051554D" w:rsidRDefault="003F4E51">
    <w:pPr>
      <w:pStyle w:val="af"/>
    </w:pPr>
    <w:r>
      <w:rPr>
        <w:noProof/>
      </w:rPr>
      <w:pict w14:anchorId="5AFC0B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016" o:spid="_x0000_s1029" type="#_x0000_t75" style="position:absolute;margin-left:0;margin-top:0;width:352.5pt;height:352.5pt;z-index:-251657216;mso-position-horizontal:center;mso-position-horizontal-relative:margin;mso-position-vertical:center;mso-position-vertical-relative:margin" o:allowincell="f">
          <v:imagedata r:id="rId1" o:title="messageImage_1784177258548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EA8B" w14:textId="1262681B" w:rsidR="0051554D" w:rsidRDefault="003F4E51">
    <w:pPr>
      <w:pStyle w:val="af"/>
    </w:pPr>
    <w:r>
      <w:rPr>
        <w:noProof/>
      </w:rPr>
      <w:pict w14:anchorId="644081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017" o:spid="_x0000_s1030" type="#_x0000_t75" style="position:absolute;margin-left:0;margin-top:0;width:352.5pt;height:352.5pt;z-index:-251656192;mso-position-horizontal:center;mso-position-horizontal-relative:margin;mso-position-vertical:center;mso-position-vertical-relative:margin" o:allowincell="f">
          <v:imagedata r:id="rId1" o:title="messageImage_1784177258548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6805" w14:textId="30A8A880" w:rsidR="0051554D" w:rsidRDefault="003F4E51">
    <w:pPr>
      <w:pStyle w:val="af"/>
    </w:pPr>
    <w:r>
      <w:rPr>
        <w:noProof/>
      </w:rPr>
      <w:pict w14:anchorId="515505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015" o:spid="_x0000_s1028" type="#_x0000_t75" style="position:absolute;margin-left:0;margin-top:0;width:352.5pt;height:352.5pt;z-index:-251658240;mso-position-horizontal:center;mso-position-horizontal-relative:margin;mso-position-vertical:center;mso-position-vertical-relative:margin" o:allowincell="f">
          <v:imagedata r:id="rId1" o:title="messageImage_1784177258548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A371D"/>
    <w:multiLevelType w:val="hybridMultilevel"/>
    <w:tmpl w:val="7FEC07DC"/>
    <w:lvl w:ilvl="0" w:tplc="109475E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8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1D"/>
    <w:rsid w:val="000C094E"/>
    <w:rsid w:val="000E25DA"/>
    <w:rsid w:val="003261A7"/>
    <w:rsid w:val="003F4E51"/>
    <w:rsid w:val="0051554D"/>
    <w:rsid w:val="00565BD3"/>
    <w:rsid w:val="00587EDB"/>
    <w:rsid w:val="005C3EBB"/>
    <w:rsid w:val="007166FC"/>
    <w:rsid w:val="0081078B"/>
    <w:rsid w:val="0081620F"/>
    <w:rsid w:val="008927F7"/>
    <w:rsid w:val="0098162C"/>
    <w:rsid w:val="00A0649D"/>
    <w:rsid w:val="00B13F0F"/>
    <w:rsid w:val="00BB791D"/>
    <w:rsid w:val="00BC79BE"/>
    <w:rsid w:val="00BD4DF1"/>
    <w:rsid w:val="00DA4017"/>
    <w:rsid w:val="00E0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DC844"/>
  <w15:chartTrackingRefBased/>
  <w15:docId w15:val="{B88219AA-686A-4D4A-9900-F09C0692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9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91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91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B791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B791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B791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B79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B791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B79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B791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79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B79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91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B79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B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B79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B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B79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9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791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B79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791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E25D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1554D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51554D"/>
  </w:style>
  <w:style w:type="paragraph" w:styleId="af1">
    <w:name w:val="footer"/>
    <w:basedOn w:val="a"/>
    <w:link w:val="af2"/>
    <w:uiPriority w:val="99"/>
    <w:unhideWhenUsed/>
    <w:rsid w:val="0051554D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515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EAD53-F3C8-4A27-9B5A-D7363870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3981</Words>
  <Characters>22695</Characters>
  <Application>Microsoft Office Word</Application>
  <DocSecurity>0</DocSecurity>
  <Lines>189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Service 084-015-4490</cp:lastModifiedBy>
  <cp:revision>2</cp:revision>
  <cp:lastPrinted>2026-07-17T14:45:00Z</cp:lastPrinted>
  <dcterms:created xsi:type="dcterms:W3CDTF">2026-07-17T14:54:00Z</dcterms:created>
  <dcterms:modified xsi:type="dcterms:W3CDTF">2026-07-17T14:54:00Z</dcterms:modified>
</cp:coreProperties>
</file>