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B12A" w14:textId="77777777" w:rsidR="005D0552" w:rsidRDefault="005D0552" w:rsidP="005D0552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42D46103" w14:textId="77777777" w:rsidR="005D0552" w:rsidRDefault="005D0552" w:rsidP="005D0552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สถานีตำรวจภูธรพระทองคำ ประจำปีงบประมาณ พ</w:t>
      </w:r>
      <w:r>
        <w:rPr>
          <w:rFonts w:ascii="TH SarabunIT๙" w:hAnsi="TH SarabunIT๙" w:cs="TH SarabunIT๙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24"/>
          <w:szCs w:val="32"/>
          <w:cs/>
        </w:rPr>
        <w:t>.2569</w:t>
      </w:r>
    </w:p>
    <w:p w14:paraId="689A983D" w14:textId="77777777" w:rsidR="005D0552" w:rsidRDefault="005D0552" w:rsidP="005D0552">
      <w:pPr>
        <w:jc w:val="center"/>
        <w:rPr>
          <w:rFonts w:ascii="TH SarabunIT๙" w:hAnsi="TH SarabunIT๙" w:cs="TH SarabunIT๙"/>
        </w:rPr>
      </w:pPr>
    </w:p>
    <w:tbl>
      <w:tblPr>
        <w:tblStyle w:val="a3"/>
        <w:tblW w:w="5033" w:type="pct"/>
        <w:tblLook w:val="04A0" w:firstRow="1" w:lastRow="0" w:firstColumn="1" w:lastColumn="0" w:noHBand="0" w:noVBand="1"/>
      </w:tblPr>
      <w:tblGrid>
        <w:gridCol w:w="4014"/>
        <w:gridCol w:w="964"/>
        <w:gridCol w:w="1079"/>
        <w:gridCol w:w="1074"/>
        <w:gridCol w:w="1079"/>
        <w:gridCol w:w="1656"/>
        <w:gridCol w:w="1076"/>
        <w:gridCol w:w="1074"/>
        <w:gridCol w:w="1076"/>
        <w:gridCol w:w="948"/>
      </w:tblGrid>
      <w:tr w:rsidR="005D0552" w:rsidRPr="005D0552" w14:paraId="6A0DB3FA" w14:textId="77777777" w:rsidTr="005D0552">
        <w:tc>
          <w:tcPr>
            <w:tcW w:w="1450" w:type="pct"/>
            <w:vMerge w:val="restart"/>
            <w:shd w:val="clear" w:color="auto" w:fill="D9E2F3" w:themeFill="accent1" w:themeFillTint="33"/>
          </w:tcPr>
          <w:p w14:paraId="0DCF486F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550" w:type="pct"/>
            <w:gridSpan w:val="9"/>
            <w:shd w:val="clear" w:color="auto" w:fill="D9E2F3" w:themeFill="accent1" w:themeFillTint="33"/>
          </w:tcPr>
          <w:p w14:paraId="641A8FDB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5D0552" w:rsidRPr="005D0552" w14:paraId="3C832535" w14:textId="77777777" w:rsidTr="008B50ED">
        <w:tc>
          <w:tcPr>
            <w:tcW w:w="1450" w:type="pct"/>
            <w:vMerge/>
            <w:shd w:val="clear" w:color="auto" w:fill="D9E2F3" w:themeFill="accent1" w:themeFillTint="33"/>
          </w:tcPr>
          <w:p w14:paraId="2ABE5B7B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D9E2F3" w:themeFill="accent1" w:themeFillTint="33"/>
          </w:tcPr>
          <w:p w14:paraId="63C85978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ต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ค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.68</w:t>
            </w:r>
          </w:p>
        </w:tc>
        <w:tc>
          <w:tcPr>
            <w:tcW w:w="405" w:type="pct"/>
            <w:shd w:val="clear" w:color="auto" w:fill="D9E2F3" w:themeFill="accent1" w:themeFillTint="33"/>
          </w:tcPr>
          <w:p w14:paraId="181D3DFE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พ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ย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.68</w:t>
            </w:r>
          </w:p>
        </w:tc>
        <w:tc>
          <w:tcPr>
            <w:tcW w:w="403" w:type="pct"/>
            <w:shd w:val="clear" w:color="auto" w:fill="D9E2F3" w:themeFill="accent1" w:themeFillTint="33"/>
          </w:tcPr>
          <w:p w14:paraId="34DFF43E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ธ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ค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.68</w:t>
            </w:r>
          </w:p>
        </w:tc>
        <w:tc>
          <w:tcPr>
            <w:tcW w:w="405" w:type="pct"/>
            <w:shd w:val="clear" w:color="auto" w:fill="D9E2F3" w:themeFill="accent1" w:themeFillTint="33"/>
          </w:tcPr>
          <w:p w14:paraId="0EA9C67E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ม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ค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.69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22308CB1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ก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พ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.69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3B922FA1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มี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ค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.69</w:t>
            </w:r>
          </w:p>
        </w:tc>
        <w:tc>
          <w:tcPr>
            <w:tcW w:w="403" w:type="pct"/>
            <w:shd w:val="clear" w:color="auto" w:fill="D9E2F3" w:themeFill="accent1" w:themeFillTint="33"/>
          </w:tcPr>
          <w:p w14:paraId="7239F858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เม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ย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.69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34F94566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พ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ค</w:t>
            </w:r>
            <w:r w:rsidRPr="005D0552">
              <w:rPr>
                <w:rFonts w:ascii="TH SarabunIT๙" w:hAnsi="TH SarabunIT๙" w:cs="TH SarabunIT๙"/>
                <w:sz w:val="28"/>
                <w:szCs w:val="28"/>
                <w:cs/>
              </w:rPr>
              <w:t>.69</w:t>
            </w:r>
          </w:p>
        </w:tc>
        <w:tc>
          <w:tcPr>
            <w:tcW w:w="358" w:type="pct"/>
            <w:shd w:val="clear" w:color="auto" w:fill="D9E2F3" w:themeFill="accent1" w:themeFillTint="33"/>
          </w:tcPr>
          <w:p w14:paraId="59E83697" w14:textId="77777777" w:rsidR="005D0552" w:rsidRPr="005D0552" w:rsidRDefault="005D0552" w:rsidP="008B50E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มิ.ย.69</w:t>
            </w:r>
          </w:p>
        </w:tc>
      </w:tr>
      <w:tr w:rsidR="000C7261" w:rsidRPr="005D0552" w14:paraId="3F14F40F" w14:textId="77777777" w:rsidTr="008B50ED">
        <w:tc>
          <w:tcPr>
            <w:tcW w:w="1450" w:type="pct"/>
          </w:tcPr>
          <w:p w14:paraId="0E3740BE" w14:textId="77777777" w:rsidR="000C7261" w:rsidRPr="005D0552" w:rsidRDefault="000C7261" w:rsidP="000C726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ครั้งที่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1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เมื่อคบกำหนด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30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364" w:type="pct"/>
          </w:tcPr>
          <w:p w14:paraId="78BB6E5F" w14:textId="2C3C4CD1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05" w:type="pct"/>
          </w:tcPr>
          <w:p w14:paraId="498618F0" w14:textId="205BC7C4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03" w:type="pct"/>
          </w:tcPr>
          <w:p w14:paraId="387794B7" w14:textId="7C0B7BDF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05" w:type="pct"/>
          </w:tcPr>
          <w:p w14:paraId="5E910F0A" w14:textId="5F9C19C3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04" w:type="pct"/>
          </w:tcPr>
          <w:tbl>
            <w:tblPr>
              <w:tblW w:w="1440" w:type="dxa"/>
              <w:tblLook w:val="04A0" w:firstRow="1" w:lastRow="0" w:firstColumn="1" w:lastColumn="0" w:noHBand="0" w:noVBand="1"/>
            </w:tblPr>
            <w:tblGrid>
              <w:gridCol w:w="1440"/>
            </w:tblGrid>
            <w:tr w:rsidR="000C7261" w:rsidRPr="00700ED7" w14:paraId="33252196" w14:textId="77777777" w:rsidTr="002A31C4">
              <w:trPr>
                <w:trHeight w:val="420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2954282" w14:textId="77777777" w:rsidR="000C7261" w:rsidRPr="00700ED7" w:rsidRDefault="000C7261" w:rsidP="000C7261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700ED7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11</w:t>
                  </w:r>
                </w:p>
              </w:tc>
            </w:tr>
          </w:tbl>
          <w:p w14:paraId="7DFAD54F" w14:textId="7777777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04" w:type="pct"/>
          </w:tcPr>
          <w:p w14:paraId="1AD6405F" w14:textId="32863F5A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403" w:type="pct"/>
          </w:tcPr>
          <w:p w14:paraId="28703BFA" w14:textId="6339319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404" w:type="pct"/>
          </w:tcPr>
          <w:p w14:paraId="74B9B9E3" w14:textId="24305C2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11 </w:t>
            </w:r>
          </w:p>
        </w:tc>
        <w:tc>
          <w:tcPr>
            <w:tcW w:w="358" w:type="pct"/>
          </w:tcPr>
          <w:p w14:paraId="141D3207" w14:textId="7777777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</w:rPr>
              <w:t>12</w:t>
            </w:r>
          </w:p>
        </w:tc>
      </w:tr>
      <w:tr w:rsidR="000C7261" w:rsidRPr="005D0552" w14:paraId="2DB2C597" w14:textId="77777777" w:rsidTr="008B50ED">
        <w:tc>
          <w:tcPr>
            <w:tcW w:w="1450" w:type="pct"/>
          </w:tcPr>
          <w:p w14:paraId="21E3C229" w14:textId="77777777" w:rsidR="000C7261" w:rsidRPr="005D0552" w:rsidRDefault="000C7261" w:rsidP="000C726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ครั้งที่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2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เมื่อคบกำหนด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60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364" w:type="pct"/>
          </w:tcPr>
          <w:p w14:paraId="399C6926" w14:textId="6E4C060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05" w:type="pct"/>
          </w:tcPr>
          <w:p w14:paraId="407AB0DE" w14:textId="75902DC8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03" w:type="pct"/>
          </w:tcPr>
          <w:p w14:paraId="3DE01B3A" w14:textId="37393995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05" w:type="pct"/>
          </w:tcPr>
          <w:p w14:paraId="59814D18" w14:textId="2962E092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04" w:type="pct"/>
          </w:tcPr>
          <w:p w14:paraId="5077876E" w14:textId="514E19E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04" w:type="pct"/>
          </w:tcPr>
          <w:p w14:paraId="14936E84" w14:textId="3C449D18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03" w:type="pct"/>
          </w:tcPr>
          <w:p w14:paraId="7703727A" w14:textId="2F4B63F5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404" w:type="pct"/>
          </w:tcPr>
          <w:p w14:paraId="5A4B98D2" w14:textId="7A46775B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58" w:type="pct"/>
          </w:tcPr>
          <w:p w14:paraId="21329CB6" w14:textId="7777777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</w:p>
        </w:tc>
      </w:tr>
      <w:tr w:rsidR="000C7261" w:rsidRPr="005D0552" w14:paraId="4B7EECCB" w14:textId="77777777" w:rsidTr="008B50ED">
        <w:tc>
          <w:tcPr>
            <w:tcW w:w="1450" w:type="pct"/>
          </w:tcPr>
          <w:p w14:paraId="3E52F2AB" w14:textId="77777777" w:rsidR="000C7261" w:rsidRPr="005D0552" w:rsidRDefault="000C7261" w:rsidP="000C726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ครั้งที่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 </w:t>
            </w:r>
            <w:r w:rsidRPr="005D0552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364" w:type="pct"/>
          </w:tcPr>
          <w:p w14:paraId="0F346889" w14:textId="7C5DD79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05" w:type="pct"/>
          </w:tcPr>
          <w:p w14:paraId="689AFE26" w14:textId="3724ADAC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03" w:type="pct"/>
          </w:tcPr>
          <w:p w14:paraId="1D14E25B" w14:textId="15277608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05" w:type="pct"/>
          </w:tcPr>
          <w:p w14:paraId="453C7BC6" w14:textId="25E7BC84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04" w:type="pct"/>
          </w:tcPr>
          <w:p w14:paraId="3C65360B" w14:textId="4637E2DA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04" w:type="pct"/>
          </w:tcPr>
          <w:p w14:paraId="11D7190B" w14:textId="6906A94C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03" w:type="pct"/>
          </w:tcPr>
          <w:p w14:paraId="03E874B2" w14:textId="3F99BC39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04" w:type="pct"/>
          </w:tcPr>
          <w:p w14:paraId="07D17EE6" w14:textId="07D6BAF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58" w:type="pct"/>
          </w:tcPr>
          <w:p w14:paraId="0AFDF3CE" w14:textId="7777777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</w:rPr>
              <w:t>8</w:t>
            </w:r>
          </w:p>
        </w:tc>
      </w:tr>
      <w:tr w:rsidR="000C7261" w:rsidRPr="005D0552" w14:paraId="36A779A5" w14:textId="77777777" w:rsidTr="008B50ED">
        <w:tc>
          <w:tcPr>
            <w:tcW w:w="1450" w:type="pct"/>
          </w:tcPr>
          <w:p w14:paraId="5F4F021C" w14:textId="7777777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  <w:cs/>
                <w:lang w:val="th-TH"/>
              </w:rPr>
              <w:t>รวม</w:t>
            </w:r>
          </w:p>
        </w:tc>
        <w:tc>
          <w:tcPr>
            <w:tcW w:w="364" w:type="pct"/>
          </w:tcPr>
          <w:p w14:paraId="7510C841" w14:textId="53CF4A8E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05" w:type="pct"/>
          </w:tcPr>
          <w:p w14:paraId="1FDF6EE2" w14:textId="526C0599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03" w:type="pct"/>
          </w:tcPr>
          <w:p w14:paraId="59ADA4F3" w14:textId="151F9A86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05" w:type="pct"/>
          </w:tcPr>
          <w:p w14:paraId="759DD7BD" w14:textId="7877B548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404" w:type="pct"/>
          </w:tcPr>
          <w:p w14:paraId="436A6938" w14:textId="23728A9D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404" w:type="pct"/>
          </w:tcPr>
          <w:p w14:paraId="6453510C" w14:textId="7C3C5B75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403" w:type="pct"/>
          </w:tcPr>
          <w:p w14:paraId="6B59330A" w14:textId="328DA113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404" w:type="pct"/>
          </w:tcPr>
          <w:p w14:paraId="5808063C" w14:textId="7E691C42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358" w:type="pct"/>
          </w:tcPr>
          <w:p w14:paraId="46E41286" w14:textId="77777777" w:rsidR="000C7261" w:rsidRPr="005D0552" w:rsidRDefault="000C7261" w:rsidP="000C726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D0552">
              <w:rPr>
                <w:rFonts w:ascii="TH SarabunIT๙" w:hAnsi="TH SarabunIT๙" w:cs="TH SarabunIT๙"/>
                <w:sz w:val="28"/>
                <w:szCs w:val="28"/>
              </w:rPr>
              <w:t>30</w:t>
            </w:r>
          </w:p>
        </w:tc>
      </w:tr>
    </w:tbl>
    <w:p w14:paraId="51F2760C" w14:textId="77777777" w:rsidR="005D0552" w:rsidRPr="005D0552" w:rsidRDefault="005D0552" w:rsidP="005D0552">
      <w:pPr>
        <w:jc w:val="center"/>
        <w:rPr>
          <w:rFonts w:ascii="TH SarabunIT๙" w:hAnsi="TH SarabunIT๙" w:cs="TH SarabunIT๙"/>
          <w:sz w:val="24"/>
          <w:szCs w:val="24"/>
        </w:rPr>
      </w:pPr>
    </w:p>
    <w:p w14:paraId="5DA792A8" w14:textId="77777777" w:rsidR="005D0552" w:rsidRDefault="005D0552" w:rsidP="005D0552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7B01095F" wp14:editId="71D1884E">
            <wp:simplePos x="0" y="0"/>
            <wp:positionH relativeFrom="column">
              <wp:posOffset>5039995</wp:posOffset>
            </wp:positionH>
            <wp:positionV relativeFrom="paragraph">
              <wp:posOffset>209550</wp:posOffset>
            </wp:positionV>
            <wp:extent cx="1318895" cy="67564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 xml:space="preserve">                                                              </w:t>
      </w:r>
      <w:r>
        <w:rPr>
          <w:rFonts w:ascii="TH SarabunIT๙" w:hAnsi="TH SarabunIT๙" w:cs="TH SarabunIT๙"/>
          <w:cs/>
          <w:lang w:val="th-TH"/>
        </w:rPr>
        <w:t>ตรวจแล้วถูกต้อง</w:t>
      </w:r>
    </w:p>
    <w:p w14:paraId="00B2313E" w14:textId="77777777" w:rsidR="005D0552" w:rsidRDefault="005D0552" w:rsidP="005D0552">
      <w:pPr>
        <w:jc w:val="center"/>
        <w:rPr>
          <w:rFonts w:ascii="TH SarabunIT๙" w:hAnsi="TH SarabunIT๙" w:cs="TH SarabunIT๙"/>
        </w:rPr>
      </w:pPr>
    </w:p>
    <w:p w14:paraId="4F17D4D0" w14:textId="77777777" w:rsidR="005D0552" w:rsidRDefault="005D0552" w:rsidP="005D0552">
      <w:pPr>
        <w:spacing w:line="240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/>
        </w:rPr>
        <w:t>พ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ต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อ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</w:rPr>
        <w:t xml:space="preserve">      </w:t>
      </w:r>
    </w:p>
    <w:p w14:paraId="604C1FBB" w14:textId="77777777" w:rsidR="005D0552" w:rsidRDefault="005D0552" w:rsidP="005D0552">
      <w:pPr>
        <w:spacing w:line="240" w:lineRule="auto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( </w:t>
      </w:r>
      <w:r>
        <w:rPr>
          <w:rFonts w:ascii="TH SarabunIT๙" w:hAnsi="TH SarabunIT๙" w:cs="TH SarabunIT๙"/>
          <w:cs/>
          <w:lang w:val="th-TH"/>
        </w:rPr>
        <w:t xml:space="preserve">สิทธิ์ศักดิ์ พรหมหมื่นไวย </w:t>
      </w:r>
      <w:r>
        <w:rPr>
          <w:rFonts w:ascii="TH SarabunIT๙" w:hAnsi="TH SarabunIT๙" w:cs="TH SarabunIT๙"/>
          <w:cs/>
        </w:rPr>
        <w:t>)</w:t>
      </w:r>
    </w:p>
    <w:p w14:paraId="636A2B03" w14:textId="77777777" w:rsidR="005D0552" w:rsidRDefault="005D0552" w:rsidP="005D0552">
      <w:pPr>
        <w:spacing w:line="240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</w:t>
      </w:r>
      <w:r>
        <w:rPr>
          <w:rFonts w:ascii="TH SarabunIT๙" w:hAnsi="TH SarabunIT๙" w:cs="TH SarabunIT๙"/>
          <w:cs/>
          <w:lang w:val="th-TH"/>
        </w:rPr>
        <w:t>ผกก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สภ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พระทองคำ</w:t>
      </w:r>
    </w:p>
    <w:p w14:paraId="45A54FDA" w14:textId="77777777" w:rsidR="00450860" w:rsidRDefault="00450860"/>
    <w:sectPr w:rsidR="00450860" w:rsidSect="005D055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52"/>
    <w:rsid w:val="000C7261"/>
    <w:rsid w:val="00450860"/>
    <w:rsid w:val="005D0552"/>
    <w:rsid w:val="00E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AC61"/>
  <w15:chartTrackingRefBased/>
  <w15:docId w15:val="{35159A20-DE06-4820-BBB6-2FED478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D055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Service 084-015-4490</cp:lastModifiedBy>
  <cp:revision>2</cp:revision>
  <dcterms:created xsi:type="dcterms:W3CDTF">2026-07-15T04:18:00Z</dcterms:created>
  <dcterms:modified xsi:type="dcterms:W3CDTF">2026-07-15T04:18:00Z</dcterms:modified>
</cp:coreProperties>
</file>